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88F" w:rsidRDefault="00D4688F" w:rsidP="00D4688F">
      <w:pPr>
        <w:pStyle w:val="a3"/>
        <w:spacing w:before="1"/>
        <w:ind w:left="0"/>
        <w:rPr>
          <w:sz w:val="27"/>
        </w:rPr>
      </w:pPr>
    </w:p>
    <w:p w:rsidR="00D4688F" w:rsidRDefault="00D4688F" w:rsidP="00D4688F">
      <w:pPr>
        <w:pStyle w:val="a3"/>
        <w:tabs>
          <w:tab w:val="left" w:pos="5285"/>
        </w:tabs>
        <w:spacing w:before="89" w:line="322" w:lineRule="exact"/>
        <w:ind w:left="0" w:right="63"/>
        <w:jc w:val="center"/>
      </w:pPr>
      <w:r>
        <w:t>СОГЛАСОВАНА:</w:t>
      </w:r>
      <w:r>
        <w:tab/>
        <w:t>УТВЕРЖДАЮ:</w:t>
      </w:r>
    </w:p>
    <w:p w:rsidR="00D4688F" w:rsidRDefault="00D4688F" w:rsidP="00D4688F">
      <w:pPr>
        <w:pStyle w:val="a3"/>
        <w:spacing w:line="322" w:lineRule="exact"/>
      </w:pPr>
      <w:r>
        <w:t>Заместитель министра</w:t>
      </w:r>
    </w:p>
    <w:p w:rsidR="00D4688F" w:rsidRDefault="00D4688F" w:rsidP="00D4688F">
      <w:pPr>
        <w:pStyle w:val="a3"/>
        <w:tabs>
          <w:tab w:val="left" w:pos="6743"/>
        </w:tabs>
        <w:spacing w:before="2"/>
        <w:ind w:left="6722" w:right="828" w:hanging="5182"/>
      </w:pPr>
      <w:r>
        <w:t>образования</w:t>
      </w:r>
      <w:r>
        <w:rPr>
          <w:spacing w:val="-4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науки</w:t>
      </w:r>
      <w:r>
        <w:tab/>
      </w:r>
      <w:r>
        <w:tab/>
        <w:t xml:space="preserve">Заведующий ГБДОУ «Детский сад № 5 г.Сунжа «Старт в будущее»                                                 </w:t>
      </w:r>
    </w:p>
    <w:p w:rsidR="00D4688F" w:rsidRDefault="00D4688F" w:rsidP="00D4688F">
      <w:pPr>
        <w:tabs>
          <w:tab w:val="left" w:pos="2574"/>
          <w:tab w:val="left" w:pos="4042"/>
          <w:tab w:val="left" w:pos="6817"/>
          <w:tab w:val="left" w:pos="7853"/>
          <w:tab w:val="left" w:pos="9603"/>
        </w:tabs>
        <w:ind w:left="1541" w:right="1093" w:firstLine="69"/>
        <w:rPr>
          <w:sz w:val="28"/>
        </w:rPr>
      </w:pPr>
      <w:r>
        <w:rPr>
          <w:sz w:val="28"/>
        </w:rPr>
        <w:t>Республики</w:t>
      </w:r>
      <w:r>
        <w:rPr>
          <w:spacing w:val="-3"/>
          <w:sz w:val="28"/>
        </w:rPr>
        <w:t xml:space="preserve"> </w:t>
      </w:r>
      <w:r>
        <w:rPr>
          <w:sz w:val="28"/>
        </w:rPr>
        <w:t>Ингушетия</w:t>
      </w:r>
      <w:r>
        <w:rPr>
          <w:sz w:val="28"/>
        </w:rPr>
        <w:tab/>
        <w:t>от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«</w:t>
      </w:r>
      <w:r>
        <w:rPr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ab/>
      </w:r>
      <w:r>
        <w:rPr>
          <w:b/>
          <w:sz w:val="28"/>
        </w:rPr>
        <w:t>»</w:t>
      </w:r>
      <w:r>
        <w:rPr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ab/>
      </w:r>
      <w:r>
        <w:rPr>
          <w:sz w:val="28"/>
        </w:rPr>
        <w:t xml:space="preserve">2021 </w:t>
      </w:r>
      <w:r>
        <w:rPr>
          <w:spacing w:val="-8"/>
          <w:sz w:val="28"/>
        </w:rPr>
        <w:t xml:space="preserve">г.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b/>
          <w:sz w:val="28"/>
        </w:rPr>
        <w:t>«_</w:t>
      </w:r>
      <w:r>
        <w:rPr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ab/>
      </w:r>
      <w:r>
        <w:rPr>
          <w:b/>
          <w:sz w:val="28"/>
        </w:rPr>
        <w:t>»</w:t>
      </w:r>
      <w:r>
        <w:rPr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ab/>
      </w:r>
      <w:r>
        <w:rPr>
          <w:sz w:val="28"/>
        </w:rPr>
        <w:t>2021г.</w:t>
      </w:r>
    </w:p>
    <w:p w:rsidR="00D4688F" w:rsidRDefault="00D4688F" w:rsidP="00D4688F">
      <w:pPr>
        <w:rPr>
          <w:sz w:val="28"/>
        </w:rPr>
        <w:sectPr w:rsidR="00D4688F" w:rsidSect="00D4688F">
          <w:pgSz w:w="11910" w:h="16840"/>
          <w:pgMar w:top="1580" w:right="160" w:bottom="280" w:left="160" w:header="720" w:footer="720" w:gutter="0"/>
          <w:cols w:space="720"/>
        </w:sectPr>
      </w:pPr>
    </w:p>
    <w:p w:rsidR="00D4688F" w:rsidRDefault="00D4688F" w:rsidP="00D4688F">
      <w:pPr>
        <w:tabs>
          <w:tab w:val="left" w:pos="7899"/>
        </w:tabs>
        <w:spacing w:line="320" w:lineRule="exact"/>
        <w:ind w:left="6792"/>
        <w:rPr>
          <w:b/>
          <w:sz w:val="28"/>
        </w:rPr>
      </w:pPr>
      <w:r>
        <w:rPr>
          <w:sz w:val="28"/>
        </w:rPr>
        <w:lastRenderedPageBreak/>
        <w:t>№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D4688F" w:rsidRDefault="00D4688F" w:rsidP="00D4688F">
      <w:pPr>
        <w:pStyle w:val="a3"/>
        <w:tabs>
          <w:tab w:val="left" w:pos="2790"/>
          <w:tab w:val="left" w:pos="6780"/>
          <w:tab w:val="left" w:pos="8463"/>
        </w:tabs>
      </w:pP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</w:r>
      <w:r>
        <w:rPr>
          <w:u w:val="single"/>
        </w:rPr>
        <w:tab/>
      </w:r>
    </w:p>
    <w:p w:rsidR="00D4688F" w:rsidRDefault="00D4688F" w:rsidP="00D4688F">
      <w:pPr>
        <w:pStyle w:val="a3"/>
        <w:spacing w:before="10"/>
        <w:ind w:left="0"/>
        <w:rPr>
          <w:sz w:val="27"/>
        </w:rPr>
      </w:pPr>
      <w:r>
        <w:br w:type="column"/>
      </w:r>
    </w:p>
    <w:p w:rsidR="00D4688F" w:rsidRDefault="00D4688F" w:rsidP="00D4688F">
      <w:pPr>
        <w:pStyle w:val="a3"/>
        <w:ind w:left="447"/>
      </w:pPr>
      <w:r>
        <w:t>Ф.И. Ахильгова.</w:t>
      </w:r>
    </w:p>
    <w:p w:rsidR="00D4688F" w:rsidRDefault="00D4688F" w:rsidP="00D4688F">
      <w:pPr>
        <w:sectPr w:rsidR="00D4688F">
          <w:type w:val="continuous"/>
          <w:pgSz w:w="11910" w:h="16840"/>
          <w:pgMar w:top="1580" w:right="160" w:bottom="280" w:left="160" w:header="720" w:footer="720" w:gutter="0"/>
          <w:cols w:num="2" w:space="720" w:equalWidth="0">
            <w:col w:w="8464" w:space="40"/>
            <w:col w:w="3086"/>
          </w:cols>
        </w:sectPr>
      </w:pPr>
    </w:p>
    <w:p w:rsidR="00D4688F" w:rsidRDefault="00D4688F" w:rsidP="00D4688F">
      <w:pPr>
        <w:pStyle w:val="a3"/>
        <w:tabs>
          <w:tab w:val="left" w:pos="1437"/>
          <w:tab w:val="left" w:pos="5585"/>
          <w:tab w:val="left" w:pos="7179"/>
          <w:tab w:val="left" w:pos="7743"/>
        </w:tabs>
        <w:ind w:left="38"/>
        <w:jc w:val="center"/>
      </w:pPr>
      <w:r>
        <w:rPr>
          <w:u w:val="single"/>
        </w:rPr>
        <w:lastRenderedPageBreak/>
        <w:t xml:space="preserve"> </w:t>
      </w:r>
      <w:r>
        <w:rPr>
          <w:u w:val="single"/>
        </w:rPr>
        <w:tab/>
      </w:r>
      <w:r>
        <w:rPr>
          <w:spacing w:val="1"/>
        </w:rPr>
        <w:t xml:space="preserve"> </w:t>
      </w:r>
      <w:r>
        <w:t>П.Б.</w:t>
      </w:r>
      <w:r>
        <w:rPr>
          <w:spacing w:val="-2"/>
        </w:rPr>
        <w:t xml:space="preserve"> </w:t>
      </w:r>
      <w:r>
        <w:t>Угурчиева</w:t>
      </w:r>
      <w:r>
        <w:tab/>
      </w:r>
      <w:r>
        <w:tab/>
      </w:r>
    </w:p>
    <w:p w:rsidR="00D4688F" w:rsidRDefault="00D4688F" w:rsidP="00D4688F">
      <w:pPr>
        <w:pStyle w:val="a3"/>
        <w:ind w:left="0"/>
        <w:rPr>
          <w:sz w:val="30"/>
        </w:rPr>
      </w:pPr>
    </w:p>
    <w:p w:rsidR="00D4688F" w:rsidRDefault="00D4688F" w:rsidP="00D4688F">
      <w:pPr>
        <w:pStyle w:val="a3"/>
        <w:ind w:left="0"/>
        <w:rPr>
          <w:sz w:val="30"/>
        </w:rPr>
      </w:pPr>
    </w:p>
    <w:p w:rsidR="00D4688F" w:rsidRDefault="00D4688F" w:rsidP="00D4688F">
      <w:pPr>
        <w:pStyle w:val="a3"/>
        <w:ind w:left="0"/>
        <w:rPr>
          <w:sz w:val="30"/>
        </w:rPr>
      </w:pPr>
    </w:p>
    <w:p w:rsidR="00D4688F" w:rsidRDefault="00D4688F" w:rsidP="00D4688F">
      <w:pPr>
        <w:spacing w:before="259"/>
        <w:ind w:right="195"/>
        <w:jc w:val="center"/>
        <w:rPr>
          <w:b/>
          <w:sz w:val="40"/>
        </w:rPr>
      </w:pPr>
      <w:r>
        <w:rPr>
          <w:b/>
          <w:color w:val="1F497D"/>
          <w:sz w:val="40"/>
        </w:rPr>
        <w:t xml:space="preserve">    ПРОГРАММА</w:t>
      </w:r>
      <w:r>
        <w:rPr>
          <w:b/>
          <w:color w:val="1F497D"/>
          <w:spacing w:val="97"/>
          <w:sz w:val="40"/>
        </w:rPr>
        <w:t xml:space="preserve"> </w:t>
      </w:r>
      <w:r>
        <w:rPr>
          <w:b/>
          <w:color w:val="1F497D"/>
          <w:sz w:val="40"/>
        </w:rPr>
        <w:t>РАЗВИТИЯ</w:t>
      </w:r>
    </w:p>
    <w:p w:rsidR="00D4688F" w:rsidRDefault="00D4688F" w:rsidP="00D4688F">
      <w:pPr>
        <w:pStyle w:val="a3"/>
        <w:spacing w:before="1"/>
        <w:ind w:left="0"/>
        <w:rPr>
          <w:b/>
          <w:sz w:val="40"/>
        </w:rPr>
      </w:pPr>
    </w:p>
    <w:p w:rsidR="00D4688F" w:rsidRDefault="00D4688F" w:rsidP="00D4688F">
      <w:pPr>
        <w:spacing w:before="1"/>
        <w:ind w:left="915" w:right="63"/>
        <w:jc w:val="center"/>
        <w:rPr>
          <w:b/>
          <w:sz w:val="40"/>
        </w:rPr>
      </w:pPr>
      <w:r>
        <w:rPr>
          <w:b/>
          <w:color w:val="1F497D"/>
          <w:sz w:val="40"/>
        </w:rPr>
        <w:t>Государственного бюджетного дошкольного образовательного учреждения</w:t>
      </w:r>
    </w:p>
    <w:p w:rsidR="00D4688F" w:rsidRDefault="00D4688F" w:rsidP="00D4688F">
      <w:pPr>
        <w:spacing w:line="386" w:lineRule="auto"/>
        <w:ind w:left="2182" w:right="1329"/>
        <w:jc w:val="center"/>
        <w:rPr>
          <w:b/>
          <w:color w:val="1F497D"/>
          <w:sz w:val="40"/>
        </w:rPr>
      </w:pPr>
      <w:r>
        <w:rPr>
          <w:b/>
          <w:color w:val="1F497D"/>
          <w:sz w:val="40"/>
        </w:rPr>
        <w:t xml:space="preserve">«Детский сад № 5 г.Сунжа </w:t>
      </w:r>
    </w:p>
    <w:p w:rsidR="00D4688F" w:rsidRDefault="00D4688F" w:rsidP="00D4688F">
      <w:pPr>
        <w:spacing w:line="386" w:lineRule="auto"/>
        <w:ind w:left="2182" w:right="1329"/>
        <w:jc w:val="center"/>
        <w:rPr>
          <w:b/>
          <w:color w:val="1F497D"/>
          <w:sz w:val="40"/>
        </w:rPr>
      </w:pPr>
      <w:r>
        <w:rPr>
          <w:b/>
          <w:color w:val="1F497D"/>
          <w:sz w:val="40"/>
        </w:rPr>
        <w:t xml:space="preserve">«Старт в будущее»                                     </w:t>
      </w:r>
    </w:p>
    <w:p w:rsidR="00D4688F" w:rsidRDefault="00D4688F" w:rsidP="00D4688F">
      <w:pPr>
        <w:spacing w:line="386" w:lineRule="auto"/>
        <w:ind w:left="2182" w:right="1329"/>
        <w:jc w:val="center"/>
        <w:rPr>
          <w:b/>
          <w:sz w:val="40"/>
        </w:rPr>
      </w:pPr>
      <w:r>
        <w:rPr>
          <w:b/>
          <w:color w:val="1F497D"/>
          <w:sz w:val="40"/>
        </w:rPr>
        <w:t>на 2021- 2026 г.г.</w:t>
      </w:r>
    </w:p>
    <w:p w:rsidR="00D4688F" w:rsidRDefault="00D4688F" w:rsidP="00D4688F">
      <w:pPr>
        <w:pStyle w:val="a3"/>
        <w:ind w:left="0"/>
        <w:rPr>
          <w:b/>
          <w:sz w:val="44"/>
        </w:rPr>
      </w:pPr>
    </w:p>
    <w:p w:rsidR="00D4688F" w:rsidRDefault="00D4688F" w:rsidP="00D4688F">
      <w:pPr>
        <w:pStyle w:val="a3"/>
        <w:ind w:left="0"/>
        <w:rPr>
          <w:b/>
          <w:sz w:val="44"/>
        </w:rPr>
      </w:pPr>
    </w:p>
    <w:p w:rsidR="00D4688F" w:rsidRDefault="00D4688F" w:rsidP="00D4688F">
      <w:pPr>
        <w:pStyle w:val="a3"/>
        <w:ind w:left="0"/>
        <w:rPr>
          <w:b/>
          <w:sz w:val="44"/>
        </w:rPr>
      </w:pPr>
    </w:p>
    <w:p w:rsidR="00D4688F" w:rsidRDefault="00D4688F" w:rsidP="00D4688F">
      <w:pPr>
        <w:pStyle w:val="a3"/>
        <w:ind w:left="0"/>
        <w:rPr>
          <w:b/>
          <w:sz w:val="44"/>
        </w:rPr>
      </w:pPr>
    </w:p>
    <w:p w:rsidR="00D4688F" w:rsidRDefault="00D4688F" w:rsidP="00D4688F">
      <w:pPr>
        <w:pStyle w:val="a3"/>
        <w:ind w:left="0"/>
        <w:rPr>
          <w:b/>
          <w:sz w:val="44"/>
        </w:rPr>
      </w:pPr>
    </w:p>
    <w:p w:rsidR="00D4688F" w:rsidRDefault="00D4688F" w:rsidP="00D4688F">
      <w:pPr>
        <w:pStyle w:val="a3"/>
        <w:ind w:left="0"/>
        <w:rPr>
          <w:b/>
          <w:sz w:val="44"/>
        </w:rPr>
      </w:pPr>
    </w:p>
    <w:p w:rsidR="00D4688F" w:rsidRDefault="00D4688F" w:rsidP="00D4688F">
      <w:pPr>
        <w:pStyle w:val="a3"/>
        <w:ind w:left="0"/>
        <w:rPr>
          <w:b/>
          <w:sz w:val="44"/>
        </w:rPr>
      </w:pPr>
    </w:p>
    <w:p w:rsidR="00D4688F" w:rsidRDefault="00D4688F" w:rsidP="00D4688F">
      <w:pPr>
        <w:pStyle w:val="a3"/>
        <w:ind w:left="0"/>
        <w:rPr>
          <w:b/>
          <w:sz w:val="44"/>
        </w:rPr>
      </w:pPr>
    </w:p>
    <w:p w:rsidR="00D4688F" w:rsidRDefault="00D4688F" w:rsidP="00D4688F">
      <w:pPr>
        <w:pStyle w:val="a3"/>
        <w:ind w:left="0"/>
        <w:rPr>
          <w:b/>
          <w:sz w:val="44"/>
        </w:rPr>
      </w:pPr>
    </w:p>
    <w:p w:rsidR="00D4688F" w:rsidRDefault="00D4688F" w:rsidP="00D4688F">
      <w:pPr>
        <w:pStyle w:val="1"/>
        <w:spacing w:before="273"/>
        <w:ind w:left="0" w:right="277"/>
        <w:jc w:val="center"/>
      </w:pPr>
      <w:r>
        <w:rPr>
          <w:color w:val="1F497D"/>
        </w:rPr>
        <w:t>г. СУНЖА</w:t>
      </w:r>
    </w:p>
    <w:p w:rsidR="00D4688F" w:rsidRDefault="00D4688F" w:rsidP="00D4688F">
      <w:pPr>
        <w:jc w:val="center"/>
        <w:sectPr w:rsidR="00D4688F">
          <w:type w:val="continuous"/>
          <w:pgSz w:w="11910" w:h="16840"/>
          <w:pgMar w:top="1580" w:right="160" w:bottom="280" w:left="160" w:header="720" w:footer="720" w:gutter="0"/>
          <w:cols w:space="720"/>
        </w:sectPr>
      </w:pPr>
    </w:p>
    <w:p w:rsidR="00D4688F" w:rsidRDefault="00D4688F" w:rsidP="00D4688F">
      <w:pPr>
        <w:pStyle w:val="a3"/>
        <w:ind w:left="0"/>
        <w:rPr>
          <w:b/>
          <w:sz w:val="20"/>
        </w:rPr>
      </w:pPr>
    </w:p>
    <w:p w:rsidR="00D4688F" w:rsidRDefault="00D4688F" w:rsidP="00D4688F">
      <w:pPr>
        <w:pStyle w:val="a3"/>
        <w:spacing w:before="247"/>
        <w:ind w:left="0" w:right="782"/>
        <w:jc w:val="center"/>
      </w:pPr>
      <w:r>
        <w:rPr>
          <w:color w:val="1F497D"/>
        </w:rPr>
        <w:t>Содержание</w:t>
      </w:r>
    </w:p>
    <w:p w:rsidR="00D4688F" w:rsidRDefault="00D4688F" w:rsidP="00D4688F">
      <w:pPr>
        <w:pStyle w:val="a3"/>
        <w:spacing w:before="10"/>
        <w:ind w:left="0"/>
        <w:rPr>
          <w:sz w:val="31"/>
        </w:rPr>
      </w:pPr>
    </w:p>
    <w:p w:rsidR="00D4688F" w:rsidRDefault="00D4688F" w:rsidP="00D4688F">
      <w:pPr>
        <w:pStyle w:val="a5"/>
        <w:numPr>
          <w:ilvl w:val="0"/>
          <w:numId w:val="39"/>
        </w:numPr>
        <w:tabs>
          <w:tab w:val="left" w:pos="1015"/>
        </w:tabs>
        <w:ind w:hanging="182"/>
        <w:jc w:val="left"/>
        <w:rPr>
          <w:b/>
          <w:color w:val="1F497D"/>
        </w:rPr>
      </w:pPr>
      <w:r>
        <w:rPr>
          <w:b/>
          <w:color w:val="1F497D"/>
          <w:sz w:val="24"/>
        </w:rPr>
        <w:t>ВВЕДЕНИЕ</w:t>
      </w:r>
    </w:p>
    <w:sdt>
      <w:sdtPr>
        <w:rPr>
          <w:b/>
          <w:bCs/>
          <w:sz w:val="24"/>
          <w:szCs w:val="24"/>
        </w:rPr>
        <w:id w:val="514112979"/>
        <w:docPartObj>
          <w:docPartGallery w:val="Table of Contents"/>
          <w:docPartUnique/>
        </w:docPartObj>
      </w:sdtPr>
      <w:sdtContent>
        <w:p w:rsidR="00D4688F" w:rsidRDefault="00D4688F" w:rsidP="00D4688F">
          <w:pPr>
            <w:pStyle w:val="3"/>
            <w:numPr>
              <w:ilvl w:val="1"/>
              <w:numId w:val="39"/>
            </w:numPr>
            <w:tabs>
              <w:tab w:val="left" w:pos="1539"/>
              <w:tab w:val="right" w:leader="dot" w:pos="10703"/>
            </w:tabs>
            <w:spacing w:before="133"/>
            <w:ind w:hanging="425"/>
          </w:pPr>
          <w:hyperlink w:anchor="_TOC_250011" w:history="1">
            <w:r>
              <w:t>Пояснительная</w:t>
            </w:r>
            <w:r>
              <w:rPr>
                <w:spacing w:val="-2"/>
              </w:rPr>
              <w:t xml:space="preserve"> </w:t>
            </w:r>
            <w:r>
              <w:t>записка</w:t>
            </w:r>
            <w:r>
              <w:tab/>
              <w:t>3</w:t>
            </w:r>
          </w:hyperlink>
        </w:p>
        <w:p w:rsidR="00D4688F" w:rsidRDefault="00D4688F" w:rsidP="00D4688F">
          <w:pPr>
            <w:pStyle w:val="3"/>
            <w:numPr>
              <w:ilvl w:val="1"/>
              <w:numId w:val="39"/>
            </w:numPr>
            <w:tabs>
              <w:tab w:val="left" w:pos="1607"/>
              <w:tab w:val="right" w:leader="dot" w:pos="10547"/>
            </w:tabs>
            <w:ind w:left="1606" w:hanging="493"/>
          </w:pPr>
          <w:hyperlink w:anchor="_TOC_250010" w:history="1">
            <w:r>
              <w:t>Паспорт</w:t>
            </w:r>
            <w:r>
              <w:rPr>
                <w:spacing w:val="-2"/>
              </w:rPr>
              <w:t xml:space="preserve"> </w:t>
            </w:r>
            <w:r>
              <w:t>программы развития</w:t>
            </w:r>
            <w:r>
              <w:tab/>
              <w:t>4</w:t>
            </w:r>
          </w:hyperlink>
        </w:p>
        <w:p w:rsidR="00D4688F" w:rsidRDefault="00D4688F" w:rsidP="00D4688F">
          <w:pPr>
            <w:pStyle w:val="3"/>
            <w:numPr>
              <w:ilvl w:val="1"/>
              <w:numId w:val="39"/>
            </w:numPr>
            <w:tabs>
              <w:tab w:val="left" w:pos="1607"/>
              <w:tab w:val="right" w:leader="dot" w:pos="10585"/>
            </w:tabs>
            <w:spacing w:before="161"/>
            <w:ind w:left="1606" w:hanging="493"/>
          </w:pPr>
          <w:hyperlink w:anchor="_TOC_250009" w:history="1">
            <w:r>
              <w:t>Информационная справка об</w:t>
            </w:r>
            <w:r>
              <w:rPr>
                <w:spacing w:val="-6"/>
              </w:rPr>
              <w:t xml:space="preserve"> </w:t>
            </w:r>
            <w:r>
              <w:t>образовательном</w:t>
            </w:r>
            <w:r>
              <w:rPr>
                <w:spacing w:val="-2"/>
              </w:rPr>
              <w:t xml:space="preserve"> </w:t>
            </w:r>
            <w:r>
              <w:t>учреждении</w:t>
            </w:r>
            <w:r>
              <w:tab/>
              <w:t>6</w:t>
            </w:r>
          </w:hyperlink>
        </w:p>
        <w:p w:rsidR="00D4688F" w:rsidRDefault="00D4688F" w:rsidP="00D4688F">
          <w:pPr>
            <w:pStyle w:val="11"/>
            <w:numPr>
              <w:ilvl w:val="0"/>
              <w:numId w:val="39"/>
            </w:numPr>
            <w:tabs>
              <w:tab w:val="left" w:pos="925"/>
            </w:tabs>
            <w:ind w:left="924" w:hanging="241"/>
            <w:jc w:val="left"/>
            <w:rPr>
              <w:color w:val="1F497D"/>
            </w:rPr>
          </w:pPr>
          <w:r>
            <w:rPr>
              <w:color w:val="1F497D"/>
            </w:rPr>
            <w:t>ПРОБЛЕМНЫЙ АНАЛИЗ</w:t>
          </w:r>
          <w:r>
            <w:rPr>
              <w:color w:val="1F497D"/>
              <w:spacing w:val="-1"/>
            </w:rPr>
            <w:t xml:space="preserve"> </w:t>
          </w:r>
          <w:r>
            <w:rPr>
              <w:color w:val="1F497D"/>
            </w:rPr>
            <w:t>ДЕЯТЕЛЬНОСТИ</w:t>
          </w:r>
        </w:p>
        <w:p w:rsidR="00D4688F" w:rsidRDefault="00D4688F" w:rsidP="00D4688F">
          <w:pPr>
            <w:pStyle w:val="3"/>
            <w:numPr>
              <w:ilvl w:val="1"/>
              <w:numId w:val="39"/>
            </w:numPr>
            <w:tabs>
              <w:tab w:val="left" w:pos="1607"/>
              <w:tab w:val="right" w:leader="dot" w:pos="10741"/>
            </w:tabs>
            <w:spacing w:before="133"/>
            <w:ind w:left="1606" w:hanging="493"/>
          </w:pPr>
          <w:r>
            <w:t>Материально-техническое</w:t>
          </w:r>
          <w:r>
            <w:rPr>
              <w:spacing w:val="-2"/>
            </w:rPr>
            <w:t xml:space="preserve"> </w:t>
          </w:r>
          <w:r>
            <w:t>обеспечение</w:t>
          </w:r>
          <w:r>
            <w:tab/>
            <w:t>7</w:t>
          </w:r>
        </w:p>
        <w:p w:rsidR="00D4688F" w:rsidRDefault="00D4688F" w:rsidP="00D4688F">
          <w:pPr>
            <w:pStyle w:val="3"/>
            <w:numPr>
              <w:ilvl w:val="1"/>
              <w:numId w:val="39"/>
            </w:numPr>
            <w:tabs>
              <w:tab w:val="left" w:pos="1539"/>
              <w:tab w:val="right" w:leader="dot" w:pos="10669"/>
            </w:tabs>
            <w:spacing w:before="161"/>
            <w:ind w:hanging="425"/>
          </w:pPr>
          <w:r>
            <w:t>Образовательная</w:t>
          </w:r>
          <w:r>
            <w:rPr>
              <w:spacing w:val="-4"/>
            </w:rPr>
            <w:t xml:space="preserve"> </w:t>
          </w:r>
          <w:r>
            <w:t>деятельность</w:t>
          </w:r>
          <w:r>
            <w:tab/>
            <w:t>8</w:t>
          </w:r>
        </w:p>
        <w:p w:rsidR="00D4688F" w:rsidRDefault="00D4688F" w:rsidP="00D4688F">
          <w:pPr>
            <w:pStyle w:val="3"/>
            <w:numPr>
              <w:ilvl w:val="1"/>
              <w:numId w:val="39"/>
            </w:numPr>
            <w:tabs>
              <w:tab w:val="left" w:pos="1532"/>
              <w:tab w:val="left" w:pos="5743"/>
              <w:tab w:val="right" w:leader="dot" w:pos="10897"/>
            </w:tabs>
            <w:ind w:left="1531" w:hanging="425"/>
          </w:pPr>
          <w:hyperlink w:anchor="_TOC_250008" w:history="1">
            <w:r>
              <w:t xml:space="preserve">Уровень </w:t>
            </w:r>
            <w:r>
              <w:rPr>
                <w:spacing w:val="32"/>
              </w:rPr>
              <w:t xml:space="preserve"> </w:t>
            </w:r>
            <w:r>
              <w:t xml:space="preserve">освоения </w:t>
            </w:r>
            <w:r>
              <w:rPr>
                <w:spacing w:val="33"/>
              </w:rPr>
              <w:t xml:space="preserve"> </w:t>
            </w:r>
            <w:r>
              <w:t>Программы</w:t>
            </w:r>
            <w:r>
              <w:tab/>
              <w:t>по</w:t>
            </w:r>
            <w:r>
              <w:rPr>
                <w:spacing w:val="36"/>
              </w:rPr>
              <w:t xml:space="preserve"> </w:t>
            </w:r>
            <w:r>
              <w:t>образовательным</w:t>
            </w:r>
            <w:r>
              <w:rPr>
                <w:spacing w:val="34"/>
              </w:rPr>
              <w:t xml:space="preserve"> </w:t>
            </w:r>
            <w:r>
              <w:t>областям</w:t>
            </w:r>
            <w:r>
              <w:tab/>
              <w:t>9</w:t>
            </w:r>
          </w:hyperlink>
        </w:p>
        <w:p w:rsidR="00D4688F" w:rsidRDefault="00D4688F" w:rsidP="00D4688F">
          <w:pPr>
            <w:pStyle w:val="3"/>
            <w:numPr>
              <w:ilvl w:val="1"/>
              <w:numId w:val="39"/>
            </w:numPr>
            <w:tabs>
              <w:tab w:val="left" w:pos="1539"/>
              <w:tab w:val="left" w:pos="6180"/>
              <w:tab w:val="right" w:leader="dot" w:pos="10895"/>
            </w:tabs>
            <w:spacing w:before="161"/>
            <w:ind w:hanging="425"/>
          </w:pPr>
          <w:r>
            <w:t xml:space="preserve">Анализ  уровня </w:t>
          </w:r>
          <w:r>
            <w:rPr>
              <w:spacing w:val="26"/>
            </w:rPr>
            <w:t xml:space="preserve"> </w:t>
          </w:r>
          <w:r>
            <w:t xml:space="preserve">готовности </w:t>
          </w:r>
          <w:r>
            <w:rPr>
              <w:spacing w:val="13"/>
            </w:rPr>
            <w:t xml:space="preserve"> </w:t>
          </w:r>
          <w:r>
            <w:t>детей</w:t>
          </w:r>
          <w:r>
            <w:tab/>
            <w:t>к</w:t>
          </w:r>
          <w:r>
            <w:rPr>
              <w:spacing w:val="16"/>
            </w:rPr>
            <w:t xml:space="preserve"> </w:t>
          </w:r>
          <w:r>
            <w:t>обучению</w:t>
          </w:r>
          <w:r>
            <w:rPr>
              <w:spacing w:val="15"/>
            </w:rPr>
            <w:t xml:space="preserve"> </w:t>
          </w:r>
          <w:r>
            <w:t>школе</w:t>
          </w:r>
          <w:r>
            <w:tab/>
            <w:t>11</w:t>
          </w:r>
        </w:p>
        <w:p w:rsidR="00D4688F" w:rsidRDefault="00D4688F" w:rsidP="00D4688F">
          <w:pPr>
            <w:pStyle w:val="3"/>
            <w:numPr>
              <w:ilvl w:val="1"/>
              <w:numId w:val="39"/>
            </w:numPr>
            <w:tabs>
              <w:tab w:val="left" w:pos="1539"/>
              <w:tab w:val="left" w:pos="2623"/>
              <w:tab w:val="left" w:pos="3890"/>
              <w:tab w:val="left" w:pos="5695"/>
              <w:tab w:val="left" w:pos="6055"/>
              <w:tab w:val="left" w:pos="7325"/>
              <w:tab w:val="left" w:pos="9303"/>
              <w:tab w:val="left" w:pos="10475"/>
            </w:tabs>
            <w:spacing w:before="163" w:line="360" w:lineRule="auto"/>
            <w:ind w:left="1114" w:right="685" w:firstLine="0"/>
          </w:pPr>
          <w:r>
            <w:t>Анализ</w:t>
          </w:r>
          <w:r>
            <w:tab/>
            <w:t>здоровье</w:t>
          </w:r>
          <w:r>
            <w:tab/>
            <w:t>сберегающей</w:t>
          </w:r>
          <w:r>
            <w:tab/>
            <w:t>и</w:t>
          </w:r>
          <w:r>
            <w:tab/>
            <w:t>здоровье</w:t>
          </w:r>
          <w:r>
            <w:tab/>
            <w:t>формирующей</w:t>
          </w:r>
          <w:r>
            <w:tab/>
          </w:r>
          <w:r>
            <w:rPr>
              <w:spacing w:val="-1"/>
            </w:rPr>
            <w:t xml:space="preserve">деятельности </w:t>
          </w:r>
          <w:r>
            <w:t>ДОУ11</w:t>
          </w:r>
          <w:r>
            <w:tab/>
          </w:r>
          <w:r>
            <w:tab/>
          </w:r>
          <w:r>
            <w:tab/>
          </w:r>
          <w:r>
            <w:tab/>
          </w:r>
          <w:r>
            <w:tab/>
          </w:r>
          <w:r>
            <w:tab/>
          </w:r>
          <w:r>
            <w:tab/>
          </w:r>
          <w:r>
            <w:rPr>
              <w:spacing w:val="-5"/>
            </w:rPr>
            <w:t>2.6.</w:t>
          </w:r>
        </w:p>
        <w:p w:rsidR="00D4688F" w:rsidRDefault="00D4688F" w:rsidP="00D4688F">
          <w:pPr>
            <w:pStyle w:val="3"/>
            <w:tabs>
              <w:tab w:val="right" w:leader="dot" w:pos="10897"/>
            </w:tabs>
            <w:spacing w:before="0" w:line="321" w:lineRule="exact"/>
            <w:ind w:left="1114" w:firstLine="0"/>
          </w:pPr>
          <w:r>
            <w:t xml:space="preserve">Анализ  социально-психологического </w:t>
          </w:r>
          <w:r>
            <w:rPr>
              <w:spacing w:val="6"/>
            </w:rPr>
            <w:t xml:space="preserve"> </w:t>
          </w:r>
          <w:r>
            <w:t xml:space="preserve">статуса </w:t>
          </w:r>
          <w:r>
            <w:rPr>
              <w:spacing w:val="4"/>
            </w:rPr>
            <w:t xml:space="preserve"> </w:t>
          </w:r>
          <w:r>
            <w:t>семей</w:t>
          </w:r>
          <w:r>
            <w:tab/>
            <w:t>12</w:t>
          </w:r>
        </w:p>
        <w:p w:rsidR="00D4688F" w:rsidRDefault="00D4688F" w:rsidP="00D4688F">
          <w:pPr>
            <w:pStyle w:val="3"/>
            <w:numPr>
              <w:ilvl w:val="1"/>
              <w:numId w:val="38"/>
            </w:numPr>
            <w:tabs>
              <w:tab w:val="left" w:pos="1538"/>
              <w:tab w:val="left" w:pos="3371"/>
              <w:tab w:val="left" w:pos="5217"/>
              <w:tab w:val="left" w:pos="7099"/>
              <w:tab w:val="left" w:pos="7528"/>
              <w:tab w:val="left" w:pos="8690"/>
              <w:tab w:val="right" w:leader="dot" w:pos="10897"/>
            </w:tabs>
            <w:ind w:hanging="425"/>
          </w:pPr>
          <w:r>
            <w:t>Обеспечение</w:t>
          </w:r>
          <w:r>
            <w:tab/>
            <w:t>комплексной</w:t>
          </w:r>
          <w:r>
            <w:tab/>
            <w:t>безопасности</w:t>
          </w:r>
          <w:r>
            <w:tab/>
            <w:t>и</w:t>
          </w:r>
          <w:r>
            <w:tab/>
            <w:t>охраны</w:t>
          </w:r>
          <w:r>
            <w:tab/>
            <w:t>труда</w:t>
          </w:r>
          <w:r>
            <w:tab/>
            <w:t>13</w:t>
          </w:r>
        </w:p>
        <w:p w:rsidR="00D4688F" w:rsidRDefault="00D4688F" w:rsidP="00D4688F">
          <w:pPr>
            <w:pStyle w:val="3"/>
            <w:numPr>
              <w:ilvl w:val="1"/>
              <w:numId w:val="38"/>
            </w:numPr>
            <w:tabs>
              <w:tab w:val="left" w:pos="1538"/>
              <w:tab w:val="left" w:pos="2937"/>
              <w:tab w:val="right" w:leader="dot" w:pos="10898"/>
            </w:tabs>
            <w:spacing w:before="163"/>
            <w:ind w:hanging="425"/>
          </w:pPr>
          <w:hyperlink w:anchor="_TOC_250007" w:history="1">
            <w:r>
              <w:t>Анализ</w:t>
            </w:r>
            <w:r>
              <w:tab/>
              <w:t xml:space="preserve">системы </w:t>
            </w:r>
            <w:r>
              <w:rPr>
                <w:spacing w:val="36"/>
              </w:rPr>
              <w:t xml:space="preserve"> </w:t>
            </w:r>
            <w:r>
              <w:t>управления</w:t>
            </w:r>
            <w:r>
              <w:tab/>
              <w:t>13</w:t>
            </w:r>
          </w:hyperlink>
        </w:p>
        <w:p w:rsidR="00D4688F" w:rsidRDefault="00D4688F" w:rsidP="00D4688F">
          <w:pPr>
            <w:pStyle w:val="3"/>
            <w:numPr>
              <w:ilvl w:val="1"/>
              <w:numId w:val="38"/>
            </w:numPr>
            <w:tabs>
              <w:tab w:val="left" w:pos="1538"/>
              <w:tab w:val="right" w:leader="dot" w:pos="10637"/>
            </w:tabs>
            <w:ind w:hanging="425"/>
          </w:pPr>
          <w:r>
            <w:t>Анализ</w:t>
          </w:r>
          <w:r>
            <w:rPr>
              <w:spacing w:val="-2"/>
            </w:rPr>
            <w:t xml:space="preserve"> </w:t>
          </w:r>
          <w:r>
            <w:t>ресурсного обеспечения</w:t>
          </w:r>
          <w:r>
            <w:tab/>
            <w:t>14</w:t>
          </w:r>
        </w:p>
        <w:p w:rsidR="00D4688F" w:rsidRDefault="00D4688F" w:rsidP="00D4688F">
          <w:pPr>
            <w:pStyle w:val="2"/>
            <w:numPr>
              <w:ilvl w:val="0"/>
              <w:numId w:val="39"/>
            </w:numPr>
            <w:tabs>
              <w:tab w:val="left" w:pos="1074"/>
            </w:tabs>
            <w:spacing w:before="167"/>
            <w:ind w:left="1073" w:hanging="241"/>
            <w:jc w:val="left"/>
            <w:rPr>
              <w:color w:val="1F497D"/>
            </w:rPr>
          </w:pPr>
          <w:hyperlink w:anchor="_TOC_250006" w:history="1">
            <w:r>
              <w:rPr>
                <w:color w:val="1F497D"/>
              </w:rPr>
              <w:t>КОНЦЕПЦИЯ ЖЕЛАЕМОГО БУДУЩЕГО СОСТОЯНИЯ</w:t>
            </w:r>
            <w:r>
              <w:rPr>
                <w:color w:val="1F497D"/>
                <w:spacing w:val="-7"/>
              </w:rPr>
              <w:t xml:space="preserve"> </w:t>
            </w:r>
            <w:r>
              <w:rPr>
                <w:color w:val="1F497D"/>
              </w:rPr>
              <w:t>ДОУ</w:t>
            </w:r>
          </w:hyperlink>
        </w:p>
        <w:p w:rsidR="00D4688F" w:rsidRDefault="00D4688F" w:rsidP="00D4688F">
          <w:pPr>
            <w:pStyle w:val="3"/>
            <w:numPr>
              <w:ilvl w:val="1"/>
              <w:numId w:val="39"/>
            </w:numPr>
            <w:tabs>
              <w:tab w:val="left" w:pos="1539"/>
              <w:tab w:val="right" w:leader="dot" w:pos="10856"/>
            </w:tabs>
            <w:spacing w:before="133"/>
            <w:ind w:hanging="425"/>
          </w:pPr>
          <w:hyperlink w:anchor="_TOC_250005" w:history="1">
            <w:r>
              <w:t>Концептуальные основы программы</w:t>
            </w:r>
            <w:r>
              <w:rPr>
                <w:spacing w:val="-8"/>
              </w:rPr>
              <w:t xml:space="preserve"> </w:t>
            </w:r>
            <w:r>
              <w:t>развития</w:t>
            </w:r>
            <w:r>
              <w:rPr>
                <w:spacing w:val="-2"/>
              </w:rPr>
              <w:t xml:space="preserve"> </w:t>
            </w:r>
            <w:r>
              <w:t>ДОУ</w:t>
            </w:r>
            <w:r>
              <w:tab/>
              <w:t>19</w:t>
            </w:r>
          </w:hyperlink>
        </w:p>
        <w:p w:rsidR="00D4688F" w:rsidRDefault="00D4688F" w:rsidP="00D4688F">
          <w:pPr>
            <w:pStyle w:val="3"/>
            <w:numPr>
              <w:ilvl w:val="1"/>
              <w:numId w:val="39"/>
            </w:numPr>
            <w:tabs>
              <w:tab w:val="left" w:pos="1607"/>
              <w:tab w:val="right" w:leader="dot" w:pos="10803"/>
            </w:tabs>
            <w:ind w:left="1606" w:hanging="493"/>
          </w:pPr>
          <w:hyperlink w:anchor="_TOC_250004" w:history="1">
            <w:r>
              <w:t>Стратегия и тактика перехода ДОУ в</w:t>
            </w:r>
            <w:r>
              <w:rPr>
                <w:spacing w:val="-11"/>
              </w:rPr>
              <w:t xml:space="preserve"> </w:t>
            </w:r>
            <w:r>
              <w:t>новое</w:t>
            </w:r>
            <w:r>
              <w:rPr>
                <w:spacing w:val="-1"/>
              </w:rPr>
              <w:t xml:space="preserve"> </w:t>
            </w:r>
            <w:r>
              <w:t>состояние</w:t>
            </w:r>
            <w:r>
              <w:tab/>
              <w:t>20</w:t>
            </w:r>
          </w:hyperlink>
        </w:p>
        <w:p w:rsidR="00D4688F" w:rsidRDefault="00D4688F" w:rsidP="00D4688F">
          <w:pPr>
            <w:pStyle w:val="3"/>
            <w:numPr>
              <w:ilvl w:val="1"/>
              <w:numId w:val="39"/>
            </w:numPr>
            <w:tabs>
              <w:tab w:val="left" w:pos="1531"/>
              <w:tab w:val="right" w:leader="dot" w:pos="10539"/>
            </w:tabs>
            <w:spacing w:before="161"/>
            <w:ind w:left="1530"/>
          </w:pPr>
          <w:hyperlink w:anchor="_TOC_250003" w:history="1">
            <w:r>
              <w:t>Этапы</w:t>
            </w:r>
            <w:r>
              <w:rPr>
                <w:spacing w:val="-3"/>
              </w:rPr>
              <w:t xml:space="preserve"> </w:t>
            </w:r>
            <w:r>
              <w:t>реализации программы</w:t>
            </w:r>
            <w:r>
              <w:tab/>
              <w:t>22</w:t>
            </w:r>
          </w:hyperlink>
        </w:p>
        <w:p w:rsidR="00D4688F" w:rsidRDefault="00D4688F" w:rsidP="00D4688F">
          <w:pPr>
            <w:pStyle w:val="3"/>
            <w:numPr>
              <w:ilvl w:val="1"/>
              <w:numId w:val="39"/>
            </w:numPr>
            <w:tabs>
              <w:tab w:val="left" w:pos="1532"/>
              <w:tab w:val="left" w:pos="3775"/>
              <w:tab w:val="right" w:leader="dot" w:pos="10898"/>
            </w:tabs>
            <w:ind w:left="1531" w:hanging="425"/>
          </w:pPr>
          <w:hyperlink w:anchor="_TOC_250002" w:history="1">
            <w:r>
              <w:t>Прогнозируемые</w:t>
            </w:r>
            <w:r>
              <w:tab/>
              <w:t>результаты</w:t>
            </w:r>
            <w:r>
              <w:tab/>
              <w:t>22</w:t>
            </w:r>
          </w:hyperlink>
        </w:p>
        <w:p w:rsidR="00D4688F" w:rsidRDefault="00D4688F" w:rsidP="00D4688F">
          <w:pPr>
            <w:pStyle w:val="2"/>
            <w:numPr>
              <w:ilvl w:val="0"/>
              <w:numId w:val="39"/>
            </w:numPr>
            <w:tabs>
              <w:tab w:val="left" w:pos="1015"/>
              <w:tab w:val="right" w:leader="dot" w:pos="10843"/>
            </w:tabs>
            <w:ind w:hanging="182"/>
            <w:jc w:val="left"/>
            <w:rPr>
              <w:b w:val="0"/>
              <w:color w:val="1F497D"/>
              <w:sz w:val="22"/>
            </w:rPr>
          </w:pPr>
          <w:r>
            <w:rPr>
              <w:color w:val="1F497D"/>
            </w:rPr>
            <w:t>ПЛАН ДЕЙСТВИЙ ПО РЕАЛИЗАЦИИ</w:t>
          </w:r>
          <w:r>
            <w:rPr>
              <w:color w:val="1F497D"/>
              <w:spacing w:val="-4"/>
            </w:rPr>
            <w:t xml:space="preserve"> </w:t>
          </w:r>
          <w:r>
            <w:rPr>
              <w:color w:val="1F497D"/>
            </w:rPr>
            <w:t>ПРОГРАММЫ</w:t>
          </w:r>
          <w:r>
            <w:rPr>
              <w:color w:val="1F497D"/>
              <w:spacing w:val="1"/>
            </w:rPr>
            <w:t xml:space="preserve"> </w:t>
          </w:r>
          <w:r>
            <w:rPr>
              <w:color w:val="1F497D"/>
            </w:rPr>
            <w:t>РАЗВИТИЯ</w:t>
          </w:r>
          <w:r>
            <w:rPr>
              <w:color w:val="1F497D"/>
            </w:rPr>
            <w:tab/>
          </w:r>
          <w:r>
            <w:rPr>
              <w:b w:val="0"/>
              <w:color w:val="1F497D"/>
              <w:sz w:val="28"/>
            </w:rPr>
            <w:t>23</w:t>
          </w:r>
        </w:p>
        <w:p w:rsidR="00D4688F" w:rsidRDefault="00D4688F" w:rsidP="00D4688F">
          <w:pPr>
            <w:pStyle w:val="2"/>
            <w:numPr>
              <w:ilvl w:val="0"/>
              <w:numId w:val="39"/>
            </w:numPr>
            <w:tabs>
              <w:tab w:val="left" w:pos="1047"/>
            </w:tabs>
            <w:spacing w:before="162"/>
            <w:ind w:left="1046" w:hanging="214"/>
            <w:jc w:val="left"/>
            <w:rPr>
              <w:b w:val="0"/>
              <w:color w:val="1F497D"/>
              <w:sz w:val="26"/>
            </w:rPr>
          </w:pPr>
          <w:r>
            <w:rPr>
              <w:color w:val="1F497D"/>
            </w:rPr>
            <w:t>МОДЕЛЬ БУДУЩЕГО ДОШКОЛЬНОГО ОБРАЗОВАТЕЛЬНОГО</w:t>
          </w:r>
          <w:r>
            <w:rPr>
              <w:color w:val="1F497D"/>
              <w:spacing w:val="-9"/>
            </w:rPr>
            <w:t xml:space="preserve"> </w:t>
          </w:r>
          <w:r>
            <w:rPr>
              <w:color w:val="1F497D"/>
            </w:rPr>
            <w:t>УЧРЕЖДЕНИЯ</w:t>
          </w:r>
          <w:r>
            <w:rPr>
              <w:b w:val="0"/>
              <w:color w:val="1F497D"/>
              <w:sz w:val="28"/>
            </w:rPr>
            <w:t>…28</w:t>
          </w:r>
        </w:p>
        <w:p w:rsidR="00D4688F" w:rsidRDefault="00D4688F" w:rsidP="00D4688F">
          <w:pPr>
            <w:pStyle w:val="2"/>
            <w:numPr>
              <w:ilvl w:val="0"/>
              <w:numId w:val="39"/>
            </w:numPr>
            <w:tabs>
              <w:tab w:val="left" w:pos="1047"/>
              <w:tab w:val="right" w:leader="dot" w:pos="10849"/>
            </w:tabs>
            <w:ind w:left="1046" w:hanging="214"/>
            <w:jc w:val="left"/>
            <w:rPr>
              <w:b w:val="0"/>
              <w:color w:val="1F497D"/>
              <w:sz w:val="26"/>
            </w:rPr>
          </w:pPr>
          <w:hyperlink w:anchor="_TOC_250001" w:history="1">
            <w:r>
              <w:rPr>
                <w:color w:val="1F497D"/>
              </w:rPr>
              <w:t>ОПРЕДЕЛЕНИЕ ПЕРСПЕКТИВ</w:t>
            </w:r>
            <w:r>
              <w:rPr>
                <w:color w:val="1F497D"/>
                <w:spacing w:val="-1"/>
              </w:rPr>
              <w:t xml:space="preserve"> </w:t>
            </w:r>
            <w:r>
              <w:rPr>
                <w:color w:val="1F497D"/>
              </w:rPr>
              <w:t>ДАЛЬНЕЙШЕЙ РАБОТЫ</w:t>
            </w:r>
            <w:r>
              <w:rPr>
                <w:color w:val="1F497D"/>
              </w:rPr>
              <w:tab/>
            </w:r>
            <w:r>
              <w:rPr>
                <w:b w:val="0"/>
                <w:color w:val="1F497D"/>
                <w:sz w:val="28"/>
              </w:rPr>
              <w:t>29</w:t>
            </w:r>
          </w:hyperlink>
        </w:p>
        <w:p w:rsidR="00D4688F" w:rsidRDefault="00D4688F" w:rsidP="00D4688F">
          <w:pPr>
            <w:pStyle w:val="2"/>
            <w:numPr>
              <w:ilvl w:val="0"/>
              <w:numId w:val="39"/>
            </w:numPr>
            <w:tabs>
              <w:tab w:val="left" w:pos="1037"/>
              <w:tab w:val="right" w:leader="dot" w:pos="10826"/>
            </w:tabs>
            <w:spacing w:before="160"/>
            <w:ind w:left="1036" w:hanging="204"/>
            <w:jc w:val="left"/>
            <w:rPr>
              <w:b w:val="0"/>
              <w:color w:val="1F497D"/>
              <w:sz w:val="26"/>
            </w:rPr>
          </w:pPr>
          <w:hyperlink w:anchor="_TOC_250000" w:history="1">
            <w:r>
              <w:rPr>
                <w:color w:val="1F497D"/>
              </w:rPr>
              <w:t>ЗАКЛЮЧЕНИЕ</w:t>
            </w:r>
            <w:r>
              <w:rPr>
                <w:color w:val="1F497D"/>
              </w:rPr>
              <w:tab/>
            </w:r>
            <w:r>
              <w:rPr>
                <w:b w:val="0"/>
                <w:sz w:val="28"/>
              </w:rPr>
              <w:t>29</w:t>
            </w:r>
          </w:hyperlink>
        </w:p>
      </w:sdtContent>
    </w:sdt>
    <w:p w:rsidR="00D4688F" w:rsidRDefault="00D4688F" w:rsidP="00D4688F">
      <w:pPr>
        <w:rPr>
          <w:sz w:val="26"/>
        </w:rPr>
        <w:sectPr w:rsidR="00D4688F">
          <w:footerReference w:type="default" r:id="rId5"/>
          <w:pgSz w:w="11910" w:h="16840"/>
          <w:pgMar w:top="1580" w:right="160" w:bottom="1180" w:left="160" w:header="0" w:footer="990" w:gutter="0"/>
          <w:pgNumType w:start="2"/>
          <w:cols w:space="720"/>
        </w:sectPr>
      </w:pPr>
    </w:p>
    <w:p w:rsidR="00D4688F" w:rsidRDefault="00D4688F" w:rsidP="00D4688F">
      <w:pPr>
        <w:pStyle w:val="1"/>
        <w:spacing w:before="59" w:line="322" w:lineRule="exact"/>
        <w:ind w:left="3927"/>
      </w:pPr>
      <w:r>
        <w:rPr>
          <w:color w:val="1F497D"/>
        </w:rPr>
        <w:lastRenderedPageBreak/>
        <w:t>1. ВВЕДЕНИЕ</w:t>
      </w:r>
    </w:p>
    <w:p w:rsidR="00D4688F" w:rsidRDefault="00D4688F" w:rsidP="00D4688F">
      <w:pPr>
        <w:pStyle w:val="1"/>
        <w:spacing w:line="322" w:lineRule="exact"/>
        <w:ind w:left="3296"/>
      </w:pPr>
      <w:bookmarkStart w:id="0" w:name="_TOC_250011"/>
      <w:bookmarkEnd w:id="0"/>
      <w:r>
        <w:rPr>
          <w:color w:val="1F497D"/>
        </w:rPr>
        <w:t>1.1 Пояснительная записка</w:t>
      </w:r>
    </w:p>
    <w:p w:rsidR="00D4688F" w:rsidRDefault="00D4688F" w:rsidP="00D4688F">
      <w:pPr>
        <w:pStyle w:val="a3"/>
        <w:spacing w:before="235"/>
        <w:ind w:right="706" w:firstLine="847"/>
      </w:pPr>
      <w:r>
        <w:t>Развитие учреждения - это целенаправленный, закономерный, непрерывный и необратимый процесс перехода учреждения в качественно новое состояние, характеризующееся разно уровневой организацией, инновационной направленностью и постоянно расширяющимся потенциалом роста. Этот процесс сложный и длительный, требующий организации, согласованности действий всех сотрудников учреждения, контроля над промежуточными результатами. Процесс развития существенно облегчает проектирование. Только при наличии тщательно продуманного плана можно видеть перспективы деятельности, отслеживать результаты, выделять достижения и трудности.</w:t>
      </w:r>
    </w:p>
    <w:p w:rsidR="00D4688F" w:rsidRDefault="00D4688F" w:rsidP="00D4688F">
      <w:pPr>
        <w:pStyle w:val="a3"/>
        <w:ind w:left="1542" w:right="690" w:firstLine="707"/>
      </w:pPr>
      <w:r>
        <w:t>Целевыми установками ФГОС ДО, образовательной политики государства на современном этапе стало осуществление комплекса мероприятий, направленных на повышение качества образовательной услуги, рост профессиональной компетентности педагога – как основного ресурса развития системы образования. Эффективное решение этих задач возможно только в учреждении, готовом работать в инновационном режиме, конкурентоспособном на рынке образовательных услуг.</w:t>
      </w:r>
    </w:p>
    <w:p w:rsidR="00D4688F" w:rsidRDefault="00D4688F" w:rsidP="00D4688F">
      <w:pPr>
        <w:pStyle w:val="a3"/>
        <w:ind w:left="1542" w:right="685" w:firstLine="707"/>
      </w:pPr>
      <w:r>
        <w:t>Именно поэтому коллектив дошкольного образовательного учреждения разработал программу развития</w:t>
      </w:r>
      <w:r w:rsidRPr="00524501">
        <w:t xml:space="preserve"> </w:t>
      </w:r>
      <w:r>
        <w:t>ГБДОУ «Детский сад №5 г.Сунжа «Старт в будущее»   на период с 2021 по 2026 годы.</w:t>
      </w:r>
    </w:p>
    <w:p w:rsidR="00D4688F" w:rsidRDefault="00D4688F" w:rsidP="00D4688F">
      <w:pPr>
        <w:pStyle w:val="a3"/>
        <w:ind w:left="1542" w:right="686" w:firstLine="777"/>
      </w:pPr>
      <w:r>
        <w:t>Программа развития была спроектирована исходя из анализа исходного состояния детского сада, территориальной специфики, специфики контингента детей, потребности родителей воспитанников в образовательных и иных</w:t>
      </w:r>
      <w:r>
        <w:rPr>
          <w:spacing w:val="-1"/>
        </w:rPr>
        <w:t xml:space="preserve"> </w:t>
      </w:r>
      <w:r>
        <w:t>услугах.</w:t>
      </w:r>
    </w:p>
    <w:p w:rsidR="00D4688F" w:rsidRDefault="00D4688F" w:rsidP="00D4688F">
      <w:pPr>
        <w:pStyle w:val="a3"/>
        <w:ind w:left="2250"/>
      </w:pPr>
      <w:r>
        <w:t>Разработка программы развития ГБДОУ предполагает:</w:t>
      </w:r>
    </w:p>
    <w:p w:rsidR="00D4688F" w:rsidRDefault="00D4688F" w:rsidP="00D4688F">
      <w:pPr>
        <w:pStyle w:val="a5"/>
        <w:numPr>
          <w:ilvl w:val="0"/>
          <w:numId w:val="37"/>
        </w:numPr>
        <w:tabs>
          <w:tab w:val="left" w:pos="2536"/>
        </w:tabs>
        <w:spacing w:before="1"/>
        <w:ind w:right="808" w:firstLine="708"/>
        <w:rPr>
          <w:sz w:val="28"/>
        </w:rPr>
      </w:pPr>
      <w:r>
        <w:rPr>
          <w:sz w:val="28"/>
        </w:rPr>
        <w:t>Определение факторов, затрудняющих реализацию образовательной деятельности ДОУ и факторов, определяющих возможности для развития ДОУ и достижения целей введения ФГОС</w:t>
      </w:r>
      <w:r>
        <w:rPr>
          <w:spacing w:val="-8"/>
          <w:sz w:val="28"/>
        </w:rPr>
        <w:t xml:space="preserve"> </w:t>
      </w:r>
      <w:r>
        <w:rPr>
          <w:sz w:val="28"/>
        </w:rPr>
        <w:t>ДО.</w:t>
      </w:r>
    </w:p>
    <w:p w:rsidR="00D4688F" w:rsidRDefault="00D4688F" w:rsidP="00D4688F">
      <w:pPr>
        <w:pStyle w:val="a5"/>
        <w:numPr>
          <w:ilvl w:val="0"/>
          <w:numId w:val="37"/>
        </w:numPr>
        <w:tabs>
          <w:tab w:val="left" w:pos="2536"/>
        </w:tabs>
        <w:ind w:right="1491" w:firstLine="707"/>
        <w:rPr>
          <w:sz w:val="28"/>
        </w:rPr>
      </w:pPr>
      <w:r>
        <w:rPr>
          <w:sz w:val="28"/>
        </w:rPr>
        <w:t>Построение целостной концептуальной модели будущего дошкольного учреждения, ориентированного на обеспечение равных стартовых возможностей всем дошкольникам в образовании, развитии, поддержании и укреплении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здоровья.</w:t>
      </w:r>
    </w:p>
    <w:p w:rsidR="00D4688F" w:rsidRDefault="00D4688F" w:rsidP="00D4688F">
      <w:pPr>
        <w:pStyle w:val="a5"/>
        <w:numPr>
          <w:ilvl w:val="0"/>
          <w:numId w:val="37"/>
        </w:numPr>
        <w:tabs>
          <w:tab w:val="left" w:pos="2536"/>
        </w:tabs>
        <w:ind w:right="2220" w:firstLine="708"/>
        <w:rPr>
          <w:sz w:val="28"/>
        </w:rPr>
      </w:pPr>
      <w:r>
        <w:rPr>
          <w:sz w:val="28"/>
        </w:rPr>
        <w:t>Определение направлений и содержания инновационной 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учреждения.</w:t>
      </w:r>
    </w:p>
    <w:p w:rsidR="00D4688F" w:rsidRDefault="00D4688F" w:rsidP="00D4688F">
      <w:pPr>
        <w:pStyle w:val="a5"/>
        <w:numPr>
          <w:ilvl w:val="0"/>
          <w:numId w:val="37"/>
        </w:numPr>
        <w:tabs>
          <w:tab w:val="left" w:pos="2536"/>
          <w:tab w:val="left" w:pos="5086"/>
          <w:tab w:val="left" w:pos="6358"/>
        </w:tabs>
        <w:ind w:right="1192" w:firstLine="708"/>
        <w:rPr>
          <w:sz w:val="28"/>
        </w:rPr>
      </w:pPr>
      <w:r>
        <w:rPr>
          <w:sz w:val="28"/>
        </w:rPr>
        <w:t>Формирование сбалансированного ресурсного (нормативно- правового, научно-методического, кадрового, материально-технического, финансового, информационно-методического, организационного) обеспечения,</w:t>
      </w:r>
      <w:r>
        <w:rPr>
          <w:spacing w:val="-4"/>
          <w:sz w:val="28"/>
        </w:rPr>
        <w:t xml:space="preserve"> </w:t>
      </w:r>
      <w:r>
        <w:rPr>
          <w:sz w:val="28"/>
        </w:rPr>
        <w:t>сопряженного</w:t>
      </w:r>
      <w:r>
        <w:rPr>
          <w:sz w:val="28"/>
        </w:rPr>
        <w:tab/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целями</w:t>
      </w:r>
      <w:r>
        <w:rPr>
          <w:sz w:val="28"/>
        </w:rPr>
        <w:tab/>
        <w:t>деятельности ДОУ.</w:t>
      </w:r>
    </w:p>
    <w:p w:rsidR="00D4688F" w:rsidRDefault="00D4688F" w:rsidP="00D4688F">
      <w:pPr>
        <w:pStyle w:val="a5"/>
        <w:numPr>
          <w:ilvl w:val="0"/>
          <w:numId w:val="37"/>
        </w:numPr>
        <w:tabs>
          <w:tab w:val="left" w:pos="2536"/>
        </w:tabs>
        <w:ind w:right="1375" w:firstLine="707"/>
        <w:rPr>
          <w:sz w:val="28"/>
        </w:rPr>
      </w:pPr>
      <w:r>
        <w:rPr>
          <w:sz w:val="28"/>
        </w:rPr>
        <w:t>Обеспечение условий для непрерывного повышения профессионализма всех субъектов образовательной деятельности</w:t>
      </w:r>
      <w:r>
        <w:rPr>
          <w:spacing w:val="52"/>
          <w:sz w:val="28"/>
        </w:rPr>
        <w:t xml:space="preserve"> </w:t>
      </w:r>
      <w:r>
        <w:rPr>
          <w:sz w:val="28"/>
        </w:rPr>
        <w:t>ДОУ.</w:t>
      </w:r>
    </w:p>
    <w:p w:rsidR="00D4688F" w:rsidRDefault="00D4688F" w:rsidP="00D4688F">
      <w:pPr>
        <w:rPr>
          <w:sz w:val="28"/>
        </w:rPr>
        <w:sectPr w:rsidR="00D4688F">
          <w:pgSz w:w="11910" w:h="16840"/>
          <w:pgMar w:top="640" w:right="160" w:bottom="1260" w:left="160" w:header="0" w:footer="990" w:gutter="0"/>
          <w:cols w:space="720"/>
        </w:sectPr>
      </w:pPr>
    </w:p>
    <w:p w:rsidR="00D4688F" w:rsidRDefault="00D4688F" w:rsidP="00D4688F">
      <w:pPr>
        <w:pStyle w:val="1"/>
        <w:numPr>
          <w:ilvl w:val="1"/>
          <w:numId w:val="36"/>
        </w:numPr>
        <w:tabs>
          <w:tab w:val="left" w:pos="4885"/>
        </w:tabs>
        <w:spacing w:before="59"/>
        <w:ind w:hanging="493"/>
        <w:jc w:val="left"/>
      </w:pPr>
      <w:bookmarkStart w:id="1" w:name="_TOC_250010"/>
      <w:r>
        <w:rPr>
          <w:color w:val="1F497D"/>
        </w:rPr>
        <w:lastRenderedPageBreak/>
        <w:t>Паспорт программы</w:t>
      </w:r>
      <w:r>
        <w:rPr>
          <w:color w:val="1F497D"/>
          <w:spacing w:val="-3"/>
        </w:rPr>
        <w:t xml:space="preserve"> </w:t>
      </w:r>
      <w:bookmarkEnd w:id="1"/>
      <w:r>
        <w:rPr>
          <w:color w:val="1F497D"/>
        </w:rPr>
        <w:t>развития</w:t>
      </w:r>
    </w:p>
    <w:p w:rsidR="00D4688F" w:rsidRDefault="00D4688F" w:rsidP="00D4688F">
      <w:pPr>
        <w:pStyle w:val="a3"/>
        <w:ind w:left="0"/>
        <w:rPr>
          <w:b/>
          <w:sz w:val="20"/>
        </w:rPr>
      </w:pPr>
    </w:p>
    <w:p w:rsidR="00D4688F" w:rsidRDefault="00D4688F" w:rsidP="00D4688F">
      <w:pPr>
        <w:pStyle w:val="a3"/>
        <w:spacing w:before="5"/>
        <w:ind w:left="0"/>
        <w:rPr>
          <w:b/>
          <w:sz w:val="11"/>
        </w:rPr>
      </w:pPr>
    </w:p>
    <w:tbl>
      <w:tblPr>
        <w:tblStyle w:val="TableNormal"/>
        <w:tblW w:w="0" w:type="auto"/>
        <w:tblInd w:w="3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30"/>
        <w:gridCol w:w="8001"/>
      </w:tblGrid>
      <w:tr w:rsidR="00D4688F" w:rsidTr="009F5022">
        <w:trPr>
          <w:trHeight w:val="1288"/>
        </w:trPr>
        <w:tc>
          <w:tcPr>
            <w:tcW w:w="2630" w:type="dxa"/>
          </w:tcPr>
          <w:p w:rsidR="00D4688F" w:rsidRDefault="00D4688F" w:rsidP="009F5022">
            <w:pPr>
              <w:pStyle w:val="TableParagraph"/>
              <w:spacing w:before="3"/>
              <w:ind w:left="0"/>
              <w:rPr>
                <w:b/>
                <w:sz w:val="27"/>
              </w:rPr>
            </w:pPr>
          </w:p>
          <w:p w:rsidR="00D4688F" w:rsidRDefault="00D4688F" w:rsidP="009F5022">
            <w:pPr>
              <w:pStyle w:val="TableParagraph"/>
              <w:spacing w:before="1"/>
              <w:ind w:left="107" w:right="744"/>
              <w:rPr>
                <w:sz w:val="28"/>
              </w:rPr>
            </w:pPr>
            <w:r>
              <w:rPr>
                <w:sz w:val="28"/>
              </w:rPr>
              <w:t>Наименование Программы</w:t>
            </w:r>
          </w:p>
        </w:tc>
        <w:tc>
          <w:tcPr>
            <w:tcW w:w="8001" w:type="dxa"/>
          </w:tcPr>
          <w:p w:rsidR="00D4688F" w:rsidRPr="00D4688F" w:rsidRDefault="00D4688F" w:rsidP="009F5022">
            <w:pPr>
              <w:pStyle w:val="TableParagraph"/>
              <w:ind w:right="377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Программа развития государственного бюджетного дошкольного образовательного учреждения «Детский сад №5 г.Сунжа «Старт в будущее»</w:t>
            </w:r>
          </w:p>
        </w:tc>
      </w:tr>
      <w:tr w:rsidR="00D4688F" w:rsidTr="009F5022">
        <w:trPr>
          <w:trHeight w:val="1122"/>
        </w:trPr>
        <w:tc>
          <w:tcPr>
            <w:tcW w:w="2630" w:type="dxa"/>
          </w:tcPr>
          <w:p w:rsidR="00D4688F" w:rsidRPr="00D4688F" w:rsidRDefault="00D4688F" w:rsidP="009F5022">
            <w:pPr>
              <w:pStyle w:val="TableParagraph"/>
              <w:spacing w:before="3"/>
              <w:ind w:left="0"/>
              <w:rPr>
                <w:b/>
                <w:sz w:val="27"/>
                <w:lang w:val="ru-RU"/>
              </w:rPr>
            </w:pPr>
          </w:p>
          <w:p w:rsidR="00D4688F" w:rsidRDefault="00D4688F" w:rsidP="009F5022">
            <w:pPr>
              <w:pStyle w:val="TableParagraph"/>
              <w:spacing w:before="1"/>
              <w:ind w:left="107"/>
              <w:rPr>
                <w:sz w:val="28"/>
              </w:rPr>
            </w:pPr>
            <w:r>
              <w:rPr>
                <w:sz w:val="28"/>
              </w:rPr>
              <w:t>Статус программы</w:t>
            </w:r>
          </w:p>
        </w:tc>
        <w:tc>
          <w:tcPr>
            <w:tcW w:w="8001" w:type="dxa"/>
          </w:tcPr>
          <w:p w:rsidR="00D4688F" w:rsidRPr="00D4688F" w:rsidRDefault="00D4688F" w:rsidP="009F5022">
            <w:pPr>
              <w:pStyle w:val="TableParagraph"/>
              <w:ind w:right="535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Локальный нормативный акт дошкольного образовательного учреждения, переходящего в инновационный режим жизнедеятельности.</w:t>
            </w:r>
          </w:p>
        </w:tc>
      </w:tr>
      <w:tr w:rsidR="00D4688F" w:rsidTr="009F5022">
        <w:trPr>
          <w:trHeight w:val="7081"/>
        </w:trPr>
        <w:tc>
          <w:tcPr>
            <w:tcW w:w="2630" w:type="dxa"/>
          </w:tcPr>
          <w:p w:rsidR="00D4688F" w:rsidRPr="00D4688F" w:rsidRDefault="00D4688F" w:rsidP="009F5022">
            <w:pPr>
              <w:pStyle w:val="TableParagraph"/>
              <w:spacing w:before="3"/>
              <w:ind w:left="0"/>
              <w:rPr>
                <w:b/>
                <w:sz w:val="27"/>
                <w:lang w:val="ru-RU"/>
              </w:rPr>
            </w:pPr>
          </w:p>
          <w:p w:rsidR="00D4688F" w:rsidRDefault="00D4688F" w:rsidP="009F5022">
            <w:pPr>
              <w:pStyle w:val="TableParagraph"/>
              <w:spacing w:before="1"/>
              <w:ind w:left="107" w:right="715"/>
              <w:rPr>
                <w:sz w:val="28"/>
              </w:rPr>
            </w:pPr>
            <w:r>
              <w:rPr>
                <w:sz w:val="28"/>
              </w:rPr>
              <w:t>Основание для разработки Программы</w:t>
            </w:r>
          </w:p>
        </w:tc>
        <w:tc>
          <w:tcPr>
            <w:tcW w:w="8001" w:type="dxa"/>
          </w:tcPr>
          <w:p w:rsidR="00D4688F" w:rsidRDefault="00D4688F" w:rsidP="009F5022">
            <w:pPr>
              <w:pStyle w:val="TableParagraph"/>
              <w:numPr>
                <w:ilvl w:val="0"/>
                <w:numId w:val="35"/>
              </w:numPr>
              <w:tabs>
                <w:tab w:val="left" w:pos="785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Конституция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РФ.</w:t>
            </w:r>
          </w:p>
          <w:p w:rsidR="00D4688F" w:rsidRDefault="00D4688F" w:rsidP="009F5022">
            <w:pPr>
              <w:pStyle w:val="TableParagraph"/>
              <w:numPr>
                <w:ilvl w:val="0"/>
                <w:numId w:val="35"/>
              </w:numPr>
              <w:tabs>
                <w:tab w:val="left" w:pos="786"/>
              </w:tabs>
              <w:spacing w:line="322" w:lineRule="exact"/>
              <w:ind w:hanging="268"/>
              <w:rPr>
                <w:sz w:val="28"/>
              </w:rPr>
            </w:pPr>
            <w:r>
              <w:rPr>
                <w:sz w:val="28"/>
              </w:rPr>
              <w:t>Конвенция о правах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ребенка.</w:t>
            </w:r>
          </w:p>
          <w:p w:rsidR="00D4688F" w:rsidRPr="00D4688F" w:rsidRDefault="00D4688F" w:rsidP="009F5022">
            <w:pPr>
              <w:pStyle w:val="TableParagraph"/>
              <w:numPr>
                <w:ilvl w:val="0"/>
                <w:numId w:val="35"/>
              </w:numPr>
              <w:tabs>
                <w:tab w:val="left" w:pos="786"/>
              </w:tabs>
              <w:ind w:left="93" w:right="1155" w:firstLine="424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 xml:space="preserve">Федеральный закон от 29.12.2012г. № 273-Ф3 </w:t>
            </w:r>
            <w:r w:rsidRPr="00D4688F">
              <w:rPr>
                <w:spacing w:val="-2"/>
                <w:sz w:val="28"/>
                <w:lang w:val="ru-RU"/>
              </w:rPr>
              <w:t xml:space="preserve">«Об </w:t>
            </w:r>
            <w:r w:rsidRPr="00D4688F">
              <w:rPr>
                <w:sz w:val="28"/>
                <w:lang w:val="ru-RU"/>
              </w:rPr>
              <w:t>образовании в Российской Федерации»</w:t>
            </w:r>
            <w:r w:rsidRPr="00D4688F">
              <w:rPr>
                <w:spacing w:val="-10"/>
                <w:sz w:val="28"/>
                <w:lang w:val="ru-RU"/>
              </w:rPr>
              <w:t xml:space="preserve"> </w:t>
            </w:r>
            <w:r w:rsidRPr="00D4688F">
              <w:rPr>
                <w:sz w:val="28"/>
                <w:lang w:val="ru-RU"/>
              </w:rPr>
              <w:t>(гл.3ст.28).</w:t>
            </w:r>
          </w:p>
          <w:p w:rsidR="00D4688F" w:rsidRPr="00D4688F" w:rsidRDefault="00D4688F" w:rsidP="009F5022">
            <w:pPr>
              <w:pStyle w:val="TableParagraph"/>
              <w:numPr>
                <w:ilvl w:val="0"/>
                <w:numId w:val="35"/>
              </w:numPr>
              <w:tabs>
                <w:tab w:val="left" w:pos="786"/>
              </w:tabs>
              <w:ind w:left="105" w:right="547" w:firstLine="412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Приказ Министерства образования и науки Российской Федерации от 17.10.2013г. № 1155 «Об утверждении федерального государственного образовательного стандарта дошкольного</w:t>
            </w:r>
            <w:r w:rsidRPr="00D4688F">
              <w:rPr>
                <w:spacing w:val="-3"/>
                <w:sz w:val="28"/>
                <w:lang w:val="ru-RU"/>
              </w:rPr>
              <w:t xml:space="preserve"> </w:t>
            </w:r>
            <w:r w:rsidRPr="00D4688F">
              <w:rPr>
                <w:sz w:val="28"/>
                <w:lang w:val="ru-RU"/>
              </w:rPr>
              <w:t>образования».</w:t>
            </w:r>
          </w:p>
          <w:p w:rsidR="00D4688F" w:rsidRDefault="00D4688F" w:rsidP="009F5022">
            <w:pPr>
              <w:pStyle w:val="TableParagraph"/>
              <w:numPr>
                <w:ilvl w:val="0"/>
                <w:numId w:val="35"/>
              </w:numPr>
              <w:tabs>
                <w:tab w:val="left" w:pos="786"/>
              </w:tabs>
              <w:ind w:left="105" w:right="282" w:firstLine="359"/>
              <w:rPr>
                <w:sz w:val="28"/>
              </w:rPr>
            </w:pPr>
            <w:r w:rsidRPr="00D4688F">
              <w:rPr>
                <w:sz w:val="28"/>
                <w:lang w:val="ru-RU"/>
              </w:rPr>
              <w:t xml:space="preserve">СанПиН 2.4.1.3049-13 «Санитарно-эпидемиологические требования к устройству, содержанию и организации режима работы в дошкольных организациях (Постановление Главного государственного санитарного врача Российской Федерации от 15. </w:t>
            </w:r>
            <w:r>
              <w:rPr>
                <w:sz w:val="28"/>
              </w:rPr>
              <w:t>05.2013г.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№26).</w:t>
            </w:r>
          </w:p>
          <w:p w:rsidR="00D4688F" w:rsidRPr="00D4688F" w:rsidRDefault="00D4688F" w:rsidP="009F5022">
            <w:pPr>
              <w:pStyle w:val="TableParagraph"/>
              <w:numPr>
                <w:ilvl w:val="0"/>
                <w:numId w:val="35"/>
              </w:numPr>
              <w:tabs>
                <w:tab w:val="left" w:pos="800"/>
              </w:tabs>
              <w:ind w:left="105" w:right="288" w:firstLine="412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Приказ Министерства образования Российской Федерации «Об утверждении Порядка организации и осуществления образовательной деятельности по общеобразовательным программам дошкольного образования» от 30.08.2013 №</w:t>
            </w:r>
            <w:r w:rsidRPr="00D4688F">
              <w:rPr>
                <w:spacing w:val="-4"/>
                <w:sz w:val="28"/>
                <w:lang w:val="ru-RU"/>
              </w:rPr>
              <w:t xml:space="preserve"> </w:t>
            </w:r>
            <w:r w:rsidRPr="00D4688F">
              <w:rPr>
                <w:sz w:val="28"/>
                <w:lang w:val="ru-RU"/>
              </w:rPr>
              <w:t>1014;</w:t>
            </w:r>
          </w:p>
          <w:p w:rsidR="00D4688F" w:rsidRPr="00D4688F" w:rsidRDefault="00D4688F" w:rsidP="009F5022">
            <w:pPr>
              <w:pStyle w:val="TableParagraph"/>
              <w:numPr>
                <w:ilvl w:val="0"/>
                <w:numId w:val="35"/>
              </w:numPr>
              <w:tabs>
                <w:tab w:val="left" w:pos="729"/>
              </w:tabs>
              <w:spacing w:before="1"/>
              <w:ind w:left="105" w:right="214" w:firstLine="410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Стратегия экономического и социального развития РИ на период до 2020 г. ((от 3 октября 2014 г. №</w:t>
            </w:r>
            <w:r w:rsidRPr="00D4688F">
              <w:rPr>
                <w:spacing w:val="-10"/>
                <w:sz w:val="28"/>
                <w:lang w:val="ru-RU"/>
              </w:rPr>
              <w:t xml:space="preserve"> </w:t>
            </w:r>
            <w:r w:rsidRPr="00D4688F">
              <w:rPr>
                <w:sz w:val="28"/>
                <w:lang w:val="ru-RU"/>
              </w:rPr>
              <w:t>867-р.)</w:t>
            </w:r>
          </w:p>
          <w:p w:rsidR="00D4688F" w:rsidRPr="00D4688F" w:rsidRDefault="00D4688F" w:rsidP="009F5022">
            <w:pPr>
              <w:pStyle w:val="TableParagraph"/>
              <w:numPr>
                <w:ilvl w:val="0"/>
                <w:numId w:val="35"/>
              </w:numPr>
              <w:tabs>
                <w:tab w:val="left" w:pos="729"/>
              </w:tabs>
              <w:spacing w:line="321" w:lineRule="exact"/>
              <w:ind w:left="729" w:hanging="213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Закон РФ «Об основных гарантиях прав</w:t>
            </w:r>
            <w:r w:rsidRPr="00D4688F">
              <w:rPr>
                <w:spacing w:val="-10"/>
                <w:sz w:val="28"/>
                <w:lang w:val="ru-RU"/>
              </w:rPr>
              <w:t xml:space="preserve"> </w:t>
            </w:r>
            <w:r w:rsidRPr="00D4688F">
              <w:rPr>
                <w:sz w:val="28"/>
                <w:lang w:val="ru-RU"/>
              </w:rPr>
              <w:t>ребёнка»;</w:t>
            </w:r>
          </w:p>
          <w:p w:rsidR="00D4688F" w:rsidRPr="00D4688F" w:rsidRDefault="00D4688F" w:rsidP="009F5022">
            <w:pPr>
              <w:pStyle w:val="TableParagraph"/>
              <w:numPr>
                <w:ilvl w:val="0"/>
                <w:numId w:val="35"/>
              </w:numPr>
              <w:tabs>
                <w:tab w:val="left" w:pos="729"/>
              </w:tabs>
              <w:spacing w:line="308" w:lineRule="exact"/>
              <w:ind w:left="728" w:hanging="213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 xml:space="preserve">Устав ГБДОУ «Детский сад № 5 г.Сунжа «Старт в будущее»                                </w:t>
            </w:r>
          </w:p>
        </w:tc>
      </w:tr>
      <w:tr w:rsidR="00D4688F" w:rsidTr="009F5022">
        <w:trPr>
          <w:trHeight w:val="969"/>
        </w:trPr>
        <w:tc>
          <w:tcPr>
            <w:tcW w:w="2630" w:type="dxa"/>
          </w:tcPr>
          <w:p w:rsidR="00D4688F" w:rsidRDefault="00D4688F" w:rsidP="009F5022">
            <w:pPr>
              <w:pStyle w:val="TableParagraph"/>
              <w:spacing w:line="242" w:lineRule="auto"/>
              <w:ind w:left="107" w:right="1089"/>
              <w:rPr>
                <w:sz w:val="28"/>
              </w:rPr>
            </w:pPr>
            <w:r>
              <w:rPr>
                <w:sz w:val="28"/>
              </w:rPr>
              <w:t>Заказчик Программы</w:t>
            </w:r>
          </w:p>
        </w:tc>
        <w:tc>
          <w:tcPr>
            <w:tcW w:w="8001" w:type="dxa"/>
          </w:tcPr>
          <w:p w:rsidR="00D4688F" w:rsidRPr="00D4688F" w:rsidRDefault="00D4688F" w:rsidP="009F5022">
            <w:pPr>
              <w:pStyle w:val="TableParagraph"/>
              <w:spacing w:line="315" w:lineRule="exact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 xml:space="preserve">Учредитель </w:t>
            </w:r>
          </w:p>
          <w:p w:rsidR="00D4688F" w:rsidRPr="00D4688F" w:rsidRDefault="00D4688F" w:rsidP="009F5022">
            <w:pPr>
              <w:pStyle w:val="TableParagraph"/>
              <w:spacing w:before="2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- Министерство образования и науки Республики Ингушетия</w:t>
            </w:r>
          </w:p>
        </w:tc>
      </w:tr>
      <w:tr w:rsidR="00D4688F" w:rsidTr="009F5022">
        <w:trPr>
          <w:trHeight w:val="1113"/>
        </w:trPr>
        <w:tc>
          <w:tcPr>
            <w:tcW w:w="2630" w:type="dxa"/>
          </w:tcPr>
          <w:p w:rsidR="00D4688F" w:rsidRDefault="00D4688F" w:rsidP="009F5022">
            <w:pPr>
              <w:pStyle w:val="TableParagraph"/>
              <w:ind w:left="107" w:right="872"/>
              <w:rPr>
                <w:sz w:val="28"/>
              </w:rPr>
            </w:pPr>
            <w:r>
              <w:rPr>
                <w:sz w:val="28"/>
              </w:rPr>
              <w:t>Основные разработчики Программы</w:t>
            </w:r>
          </w:p>
        </w:tc>
        <w:tc>
          <w:tcPr>
            <w:tcW w:w="8001" w:type="dxa"/>
          </w:tcPr>
          <w:p w:rsidR="00D4688F" w:rsidRDefault="00D4688F" w:rsidP="009F502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Администрация ДОУ. Рабочая группа.</w:t>
            </w:r>
          </w:p>
        </w:tc>
      </w:tr>
      <w:tr w:rsidR="00D4688F" w:rsidTr="009F5022">
        <w:trPr>
          <w:trHeight w:val="2116"/>
        </w:trPr>
        <w:tc>
          <w:tcPr>
            <w:tcW w:w="2630" w:type="dxa"/>
          </w:tcPr>
          <w:p w:rsidR="00D4688F" w:rsidRDefault="00D4688F" w:rsidP="009F5022">
            <w:pPr>
              <w:pStyle w:val="TableParagraph"/>
              <w:spacing w:before="6"/>
              <w:ind w:left="0"/>
              <w:rPr>
                <w:b/>
                <w:sz w:val="27"/>
              </w:rPr>
            </w:pPr>
          </w:p>
          <w:p w:rsidR="00D4688F" w:rsidRDefault="00D4688F" w:rsidP="009F5022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Цель Программы</w:t>
            </w:r>
          </w:p>
        </w:tc>
        <w:tc>
          <w:tcPr>
            <w:tcW w:w="8001" w:type="dxa"/>
          </w:tcPr>
          <w:p w:rsidR="00D4688F" w:rsidRPr="00D4688F" w:rsidRDefault="00D4688F" w:rsidP="009F5022">
            <w:pPr>
              <w:pStyle w:val="TableParagraph"/>
              <w:ind w:right="377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Создать условия для повышения доступности качественного образования, соответствующего современным потребностям общества и обеспечивающего равные стартовые возможности для всех детей.</w:t>
            </w:r>
          </w:p>
        </w:tc>
      </w:tr>
    </w:tbl>
    <w:p w:rsidR="00D4688F" w:rsidRDefault="00D4688F" w:rsidP="00D4688F">
      <w:pPr>
        <w:rPr>
          <w:sz w:val="28"/>
        </w:rPr>
        <w:sectPr w:rsidR="00D4688F">
          <w:pgSz w:w="11910" w:h="16840"/>
          <w:pgMar w:top="640" w:right="160" w:bottom="1260" w:left="160" w:header="0" w:footer="990" w:gutter="0"/>
          <w:cols w:space="720"/>
        </w:sectPr>
      </w:pPr>
    </w:p>
    <w:tbl>
      <w:tblPr>
        <w:tblStyle w:val="TableNormal"/>
        <w:tblW w:w="0" w:type="auto"/>
        <w:tblInd w:w="3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30"/>
        <w:gridCol w:w="8001"/>
      </w:tblGrid>
      <w:tr w:rsidR="00D4688F" w:rsidTr="009F5022">
        <w:trPr>
          <w:trHeight w:val="2116"/>
        </w:trPr>
        <w:tc>
          <w:tcPr>
            <w:tcW w:w="2630" w:type="dxa"/>
          </w:tcPr>
          <w:p w:rsidR="00D4688F" w:rsidRDefault="00D4688F" w:rsidP="009F5022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Направления</w:t>
            </w:r>
          </w:p>
        </w:tc>
        <w:tc>
          <w:tcPr>
            <w:tcW w:w="8001" w:type="dxa"/>
          </w:tcPr>
          <w:p w:rsidR="00D4688F" w:rsidRDefault="00D4688F" w:rsidP="009F5022">
            <w:pPr>
              <w:pStyle w:val="TableParagraph"/>
              <w:numPr>
                <w:ilvl w:val="0"/>
                <w:numId w:val="34"/>
              </w:numPr>
              <w:tabs>
                <w:tab w:val="left" w:pos="269"/>
              </w:tabs>
              <w:spacing w:line="315" w:lineRule="exact"/>
              <w:ind w:left="269"/>
              <w:rPr>
                <w:sz w:val="28"/>
              </w:rPr>
            </w:pPr>
            <w:r>
              <w:rPr>
                <w:sz w:val="28"/>
              </w:rPr>
              <w:t>Обеспечение доступности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образования;</w:t>
            </w:r>
          </w:p>
          <w:p w:rsidR="00D4688F" w:rsidRDefault="00D4688F" w:rsidP="009F5022">
            <w:pPr>
              <w:pStyle w:val="TableParagraph"/>
              <w:numPr>
                <w:ilvl w:val="0"/>
                <w:numId w:val="34"/>
              </w:numPr>
              <w:tabs>
                <w:tab w:val="left" w:pos="269"/>
              </w:tabs>
              <w:spacing w:line="322" w:lineRule="exact"/>
              <w:ind w:left="268"/>
              <w:rPr>
                <w:sz w:val="28"/>
              </w:rPr>
            </w:pPr>
            <w:r>
              <w:rPr>
                <w:sz w:val="28"/>
              </w:rPr>
              <w:t>обеспечение качества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образования;</w:t>
            </w:r>
          </w:p>
          <w:p w:rsidR="00D4688F" w:rsidRPr="00D4688F" w:rsidRDefault="00D4688F" w:rsidP="009F5022">
            <w:pPr>
              <w:pStyle w:val="TableParagraph"/>
              <w:numPr>
                <w:ilvl w:val="0"/>
                <w:numId w:val="34"/>
              </w:numPr>
              <w:tabs>
                <w:tab w:val="left" w:pos="269"/>
              </w:tabs>
              <w:ind w:right="1560" w:firstLine="0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обеспечение эффективной работы образовательной организации.</w:t>
            </w:r>
          </w:p>
        </w:tc>
      </w:tr>
      <w:tr w:rsidR="00D4688F" w:rsidTr="009F5022">
        <w:trPr>
          <w:trHeight w:val="6438"/>
        </w:trPr>
        <w:tc>
          <w:tcPr>
            <w:tcW w:w="2630" w:type="dxa"/>
          </w:tcPr>
          <w:p w:rsidR="00D4688F" w:rsidRPr="00D4688F" w:rsidRDefault="00D4688F" w:rsidP="009F5022">
            <w:pPr>
              <w:pStyle w:val="TableParagraph"/>
              <w:spacing w:before="3"/>
              <w:ind w:left="0"/>
              <w:rPr>
                <w:b/>
                <w:sz w:val="27"/>
                <w:lang w:val="ru-RU"/>
              </w:rPr>
            </w:pPr>
          </w:p>
          <w:p w:rsidR="00D4688F" w:rsidRDefault="00D4688F" w:rsidP="009F5022">
            <w:pPr>
              <w:pStyle w:val="TableParagraph"/>
              <w:spacing w:before="1"/>
              <w:ind w:left="107"/>
              <w:rPr>
                <w:sz w:val="28"/>
              </w:rPr>
            </w:pPr>
            <w:r>
              <w:rPr>
                <w:sz w:val="28"/>
              </w:rPr>
              <w:t>Задачи Программы</w:t>
            </w:r>
          </w:p>
        </w:tc>
        <w:tc>
          <w:tcPr>
            <w:tcW w:w="8001" w:type="dxa"/>
          </w:tcPr>
          <w:p w:rsidR="00D4688F" w:rsidRPr="00D4688F" w:rsidRDefault="00D4688F" w:rsidP="009F5022">
            <w:pPr>
              <w:pStyle w:val="TableParagraph"/>
              <w:tabs>
                <w:tab w:val="left" w:pos="4197"/>
                <w:tab w:val="left" w:pos="5786"/>
              </w:tabs>
              <w:ind w:right="385" w:firstLine="412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1.</w:t>
            </w:r>
            <w:r w:rsidRPr="00D4688F">
              <w:rPr>
                <w:spacing w:val="-2"/>
                <w:sz w:val="28"/>
                <w:lang w:val="ru-RU"/>
              </w:rPr>
              <w:t xml:space="preserve"> </w:t>
            </w:r>
            <w:r w:rsidRPr="00D4688F">
              <w:rPr>
                <w:sz w:val="28"/>
                <w:lang w:val="ru-RU"/>
              </w:rPr>
              <w:t>Способствовать</w:t>
            </w:r>
            <w:r w:rsidRPr="00D4688F">
              <w:rPr>
                <w:spacing w:val="-3"/>
                <w:sz w:val="28"/>
                <w:lang w:val="ru-RU"/>
              </w:rPr>
              <w:t xml:space="preserve"> </w:t>
            </w:r>
            <w:r w:rsidRPr="00D4688F">
              <w:rPr>
                <w:sz w:val="28"/>
                <w:lang w:val="ru-RU"/>
              </w:rPr>
              <w:t>развитию</w:t>
            </w:r>
            <w:r w:rsidRPr="00D4688F">
              <w:rPr>
                <w:sz w:val="28"/>
                <w:lang w:val="ru-RU"/>
              </w:rPr>
              <w:tab/>
              <w:t>управления</w:t>
            </w:r>
            <w:r w:rsidRPr="00D4688F">
              <w:rPr>
                <w:sz w:val="28"/>
                <w:lang w:val="ru-RU"/>
              </w:rPr>
              <w:tab/>
              <w:t xml:space="preserve">ДОУ на </w:t>
            </w:r>
            <w:r w:rsidRPr="00D4688F">
              <w:rPr>
                <w:spacing w:val="-3"/>
                <w:sz w:val="28"/>
                <w:lang w:val="ru-RU"/>
              </w:rPr>
              <w:t xml:space="preserve">основе </w:t>
            </w:r>
            <w:r w:rsidRPr="00D4688F">
              <w:rPr>
                <w:sz w:val="28"/>
                <w:lang w:val="ru-RU"/>
              </w:rPr>
              <w:t>повышения компетентности родителей по вопросам взаимодействия с детским садом и созданию модели образовательного учреждения в соответствии с запросами социума.</w:t>
            </w:r>
          </w:p>
          <w:p w:rsidR="00D4688F" w:rsidRPr="00D4688F" w:rsidRDefault="00D4688F" w:rsidP="009F5022">
            <w:pPr>
              <w:pStyle w:val="TableParagraph"/>
              <w:tabs>
                <w:tab w:val="left" w:pos="556"/>
              </w:tabs>
              <w:ind w:right="624"/>
              <w:rPr>
                <w:sz w:val="28"/>
                <w:lang w:val="ru-RU"/>
              </w:rPr>
            </w:pPr>
            <w:r w:rsidRPr="00D4688F">
              <w:rPr>
                <w:sz w:val="20"/>
                <w:lang w:val="ru-RU"/>
              </w:rPr>
              <w:t>.</w:t>
            </w:r>
            <w:r w:rsidRPr="00D4688F">
              <w:rPr>
                <w:sz w:val="20"/>
                <w:lang w:val="ru-RU"/>
              </w:rPr>
              <w:tab/>
            </w:r>
            <w:r w:rsidRPr="00D4688F">
              <w:rPr>
                <w:sz w:val="28"/>
                <w:lang w:val="ru-RU"/>
              </w:rPr>
              <w:t>2. Скорректировать образовательный процесс в соответствии с ФГОС ДО и основной образовательной программой дошкольного образования для обеспечения разностороннего развития детей с учетом их потребностей и индивидуальных</w:t>
            </w:r>
            <w:r w:rsidRPr="00D4688F">
              <w:rPr>
                <w:spacing w:val="-1"/>
                <w:sz w:val="28"/>
                <w:lang w:val="ru-RU"/>
              </w:rPr>
              <w:t xml:space="preserve"> </w:t>
            </w:r>
            <w:r w:rsidRPr="00D4688F">
              <w:rPr>
                <w:sz w:val="28"/>
                <w:lang w:val="ru-RU"/>
              </w:rPr>
              <w:t>возможностей.</w:t>
            </w:r>
          </w:p>
          <w:p w:rsidR="00D4688F" w:rsidRPr="00D4688F" w:rsidRDefault="00D4688F" w:rsidP="009F5022">
            <w:pPr>
              <w:pStyle w:val="TableParagraph"/>
              <w:numPr>
                <w:ilvl w:val="0"/>
                <w:numId w:val="33"/>
              </w:numPr>
              <w:tabs>
                <w:tab w:val="left" w:pos="800"/>
              </w:tabs>
              <w:spacing w:line="322" w:lineRule="exact"/>
              <w:ind w:hanging="282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Совершенствовать систему здоровье сбережения в</w:t>
            </w:r>
            <w:r w:rsidRPr="00D4688F">
              <w:rPr>
                <w:spacing w:val="-15"/>
                <w:sz w:val="28"/>
                <w:lang w:val="ru-RU"/>
              </w:rPr>
              <w:t xml:space="preserve"> </w:t>
            </w:r>
            <w:r w:rsidRPr="00D4688F">
              <w:rPr>
                <w:sz w:val="28"/>
                <w:lang w:val="ru-RU"/>
              </w:rPr>
              <w:t>ДОУ.</w:t>
            </w:r>
          </w:p>
          <w:p w:rsidR="00D4688F" w:rsidRPr="00D4688F" w:rsidRDefault="00D4688F" w:rsidP="009F5022">
            <w:pPr>
              <w:pStyle w:val="TableParagraph"/>
              <w:numPr>
                <w:ilvl w:val="0"/>
                <w:numId w:val="33"/>
              </w:numPr>
              <w:tabs>
                <w:tab w:val="left" w:pos="800"/>
              </w:tabs>
              <w:ind w:left="105" w:right="432" w:firstLine="412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Повысить уровень профессиональной компетентности педагогов ДОУ, создавая условия для развития их субъектной позиции, повышения квалификации в соответствии с требованиями ФГОС</w:t>
            </w:r>
            <w:r w:rsidRPr="00D4688F">
              <w:rPr>
                <w:spacing w:val="-2"/>
                <w:sz w:val="28"/>
                <w:lang w:val="ru-RU"/>
              </w:rPr>
              <w:t xml:space="preserve"> </w:t>
            </w:r>
            <w:r w:rsidRPr="00D4688F">
              <w:rPr>
                <w:sz w:val="28"/>
                <w:lang w:val="ru-RU"/>
              </w:rPr>
              <w:t>ДО.</w:t>
            </w:r>
          </w:p>
          <w:p w:rsidR="00D4688F" w:rsidRPr="00D4688F" w:rsidRDefault="00D4688F" w:rsidP="009F5022">
            <w:pPr>
              <w:pStyle w:val="TableParagraph"/>
              <w:numPr>
                <w:ilvl w:val="0"/>
                <w:numId w:val="33"/>
              </w:numPr>
              <w:tabs>
                <w:tab w:val="left" w:pos="800"/>
              </w:tabs>
              <w:ind w:left="93" w:right="670" w:firstLine="424"/>
              <w:jc w:val="both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Расширять взаимодействие ДОУ с социумом (семьей, школой).</w:t>
            </w:r>
          </w:p>
          <w:p w:rsidR="00D4688F" w:rsidRPr="00D4688F" w:rsidRDefault="00D4688F" w:rsidP="009F5022">
            <w:pPr>
              <w:pStyle w:val="TableParagraph"/>
              <w:spacing w:line="322" w:lineRule="exact"/>
              <w:ind w:left="93" w:right="541"/>
              <w:jc w:val="both"/>
              <w:rPr>
                <w:sz w:val="28"/>
                <w:lang w:val="ru-RU"/>
              </w:rPr>
            </w:pPr>
            <w:r w:rsidRPr="00D4688F">
              <w:rPr>
                <w:sz w:val="14"/>
                <w:lang w:val="ru-RU"/>
              </w:rPr>
              <w:t xml:space="preserve">. </w:t>
            </w:r>
            <w:r w:rsidRPr="00D4688F">
              <w:rPr>
                <w:sz w:val="28"/>
                <w:lang w:val="ru-RU"/>
              </w:rPr>
              <w:t>6.Обогащать предметно-пространственную развивающую среду и материально-техническую базу ДОУ согласно ФГОС ДО.</w:t>
            </w:r>
          </w:p>
        </w:tc>
      </w:tr>
      <w:tr w:rsidR="00D4688F" w:rsidTr="009F5022">
        <w:trPr>
          <w:trHeight w:val="3241"/>
        </w:trPr>
        <w:tc>
          <w:tcPr>
            <w:tcW w:w="2630" w:type="dxa"/>
          </w:tcPr>
          <w:p w:rsidR="00D4688F" w:rsidRPr="00D4688F" w:rsidRDefault="00D4688F" w:rsidP="009F5022">
            <w:pPr>
              <w:pStyle w:val="TableParagraph"/>
              <w:spacing w:before="3"/>
              <w:ind w:left="0"/>
              <w:rPr>
                <w:b/>
                <w:sz w:val="27"/>
                <w:lang w:val="ru-RU"/>
              </w:rPr>
            </w:pPr>
          </w:p>
          <w:p w:rsidR="00D4688F" w:rsidRPr="00D4688F" w:rsidRDefault="00D4688F" w:rsidP="009F5022">
            <w:pPr>
              <w:pStyle w:val="TableParagraph"/>
              <w:ind w:left="107" w:right="745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Сроки и этапы реализации Программы</w:t>
            </w:r>
          </w:p>
        </w:tc>
        <w:tc>
          <w:tcPr>
            <w:tcW w:w="8001" w:type="dxa"/>
          </w:tcPr>
          <w:p w:rsidR="00D4688F" w:rsidRPr="00D4688F" w:rsidRDefault="00D4688F" w:rsidP="009F5022">
            <w:pPr>
              <w:pStyle w:val="TableParagraph"/>
              <w:spacing w:before="3"/>
              <w:ind w:left="0"/>
              <w:rPr>
                <w:b/>
                <w:sz w:val="27"/>
                <w:lang w:val="ru-RU"/>
              </w:rPr>
            </w:pPr>
          </w:p>
          <w:p w:rsidR="00D4688F" w:rsidRPr="00D4688F" w:rsidRDefault="00D4688F" w:rsidP="009F5022">
            <w:pPr>
              <w:pStyle w:val="TableParagraph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Программа рассчитана на 4года.</w:t>
            </w:r>
          </w:p>
          <w:p w:rsidR="00D4688F" w:rsidRPr="00D4688F" w:rsidRDefault="00D4688F" w:rsidP="009F5022">
            <w:pPr>
              <w:pStyle w:val="TableParagraph"/>
              <w:spacing w:before="2"/>
              <w:ind w:right="1071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2020-2021 г.г. - Организационно-подготовительный этап (создание условий для реализации программы).</w:t>
            </w:r>
          </w:p>
          <w:p w:rsidR="00D4688F" w:rsidRPr="00D4688F" w:rsidRDefault="00D4688F" w:rsidP="009F5022">
            <w:pPr>
              <w:pStyle w:val="TableParagraph"/>
              <w:tabs>
                <w:tab w:val="left" w:pos="1519"/>
                <w:tab w:val="left" w:pos="7095"/>
              </w:tabs>
              <w:spacing w:before="2" w:line="206" w:lineRule="auto"/>
              <w:ind w:left="106" w:right="603" w:hanging="1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2021-2023 г.г. – Практический</w:t>
            </w:r>
            <w:r w:rsidRPr="00D4688F">
              <w:rPr>
                <w:spacing w:val="-15"/>
                <w:sz w:val="28"/>
                <w:lang w:val="ru-RU"/>
              </w:rPr>
              <w:t xml:space="preserve"> </w:t>
            </w:r>
            <w:r w:rsidRPr="00D4688F">
              <w:rPr>
                <w:sz w:val="28"/>
                <w:lang w:val="ru-RU"/>
              </w:rPr>
              <w:t>(реализация</w:t>
            </w:r>
            <w:r w:rsidRPr="00D4688F">
              <w:rPr>
                <w:spacing w:val="-4"/>
                <w:sz w:val="28"/>
                <w:lang w:val="ru-RU"/>
              </w:rPr>
              <w:t xml:space="preserve"> </w:t>
            </w:r>
            <w:r w:rsidRPr="00D4688F">
              <w:rPr>
                <w:sz w:val="28"/>
                <w:lang w:val="ru-RU"/>
              </w:rPr>
              <w:t>мероприятий</w:t>
            </w:r>
            <w:r w:rsidRPr="00D4688F">
              <w:rPr>
                <w:sz w:val="28"/>
                <w:lang w:val="ru-RU"/>
              </w:rPr>
              <w:tab/>
            </w:r>
            <w:r w:rsidRPr="00D4688F">
              <w:rPr>
                <w:spacing w:val="-9"/>
                <w:sz w:val="28"/>
                <w:lang w:val="ru-RU"/>
              </w:rPr>
              <w:t xml:space="preserve">по </w:t>
            </w:r>
            <w:r w:rsidRPr="00D4688F">
              <w:rPr>
                <w:sz w:val="28"/>
                <w:lang w:val="ru-RU"/>
              </w:rPr>
              <w:t>основным</w:t>
            </w:r>
            <w:r w:rsidRPr="00D4688F">
              <w:rPr>
                <w:sz w:val="28"/>
                <w:lang w:val="ru-RU"/>
              </w:rPr>
              <w:tab/>
              <w:t>направлениям, определённым Программой развития).</w:t>
            </w:r>
          </w:p>
          <w:p w:rsidR="00D4688F" w:rsidRPr="00D4688F" w:rsidRDefault="00D4688F" w:rsidP="009F5022">
            <w:pPr>
              <w:pStyle w:val="TableParagraph"/>
              <w:tabs>
                <w:tab w:val="left" w:pos="3170"/>
              </w:tabs>
              <w:ind w:left="106" w:right="261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2026 г. – Обобщающий этап (мониторинг эффективности реализации</w:t>
            </w:r>
            <w:r w:rsidRPr="00D4688F">
              <w:rPr>
                <w:spacing w:val="-5"/>
                <w:sz w:val="28"/>
                <w:lang w:val="ru-RU"/>
              </w:rPr>
              <w:t xml:space="preserve"> </w:t>
            </w:r>
            <w:r w:rsidRPr="00D4688F">
              <w:rPr>
                <w:sz w:val="28"/>
                <w:lang w:val="ru-RU"/>
              </w:rPr>
              <w:t>программы,</w:t>
            </w:r>
            <w:r w:rsidRPr="00D4688F">
              <w:rPr>
                <w:sz w:val="28"/>
                <w:lang w:val="ru-RU"/>
              </w:rPr>
              <w:tab/>
              <w:t>определение перспектив дальнейшего развития</w:t>
            </w:r>
            <w:r w:rsidRPr="00D4688F">
              <w:rPr>
                <w:spacing w:val="-1"/>
                <w:sz w:val="28"/>
                <w:lang w:val="ru-RU"/>
              </w:rPr>
              <w:t xml:space="preserve"> </w:t>
            </w:r>
            <w:r w:rsidRPr="00D4688F">
              <w:rPr>
                <w:sz w:val="28"/>
                <w:lang w:val="ru-RU"/>
              </w:rPr>
              <w:t>ДОУ).</w:t>
            </w:r>
          </w:p>
        </w:tc>
      </w:tr>
      <w:tr w:rsidR="00D4688F" w:rsidTr="009F5022">
        <w:trPr>
          <w:trHeight w:val="1811"/>
        </w:trPr>
        <w:tc>
          <w:tcPr>
            <w:tcW w:w="2630" w:type="dxa"/>
          </w:tcPr>
          <w:p w:rsidR="00D4688F" w:rsidRPr="00D4688F" w:rsidRDefault="00D4688F" w:rsidP="009F5022">
            <w:pPr>
              <w:pStyle w:val="TableParagraph"/>
              <w:spacing w:before="3"/>
              <w:ind w:left="0"/>
              <w:rPr>
                <w:b/>
                <w:sz w:val="27"/>
                <w:lang w:val="ru-RU"/>
              </w:rPr>
            </w:pPr>
          </w:p>
          <w:p w:rsidR="00D4688F" w:rsidRDefault="00D4688F" w:rsidP="009F5022">
            <w:pPr>
              <w:pStyle w:val="TableParagraph"/>
              <w:spacing w:before="1"/>
              <w:ind w:left="107"/>
              <w:rPr>
                <w:sz w:val="28"/>
              </w:rPr>
            </w:pPr>
            <w:r>
              <w:rPr>
                <w:sz w:val="28"/>
              </w:rPr>
              <w:t>Исполнители</w:t>
            </w:r>
          </w:p>
        </w:tc>
        <w:tc>
          <w:tcPr>
            <w:tcW w:w="8001" w:type="dxa"/>
          </w:tcPr>
          <w:p w:rsidR="00D4688F" w:rsidRPr="00D4688F" w:rsidRDefault="00D4688F" w:rsidP="009F5022">
            <w:pPr>
              <w:pStyle w:val="TableParagraph"/>
              <w:spacing w:before="3"/>
              <w:ind w:left="0"/>
              <w:rPr>
                <w:b/>
                <w:sz w:val="27"/>
                <w:lang w:val="ru-RU"/>
              </w:rPr>
            </w:pPr>
          </w:p>
          <w:p w:rsidR="00D4688F" w:rsidRPr="00D4688F" w:rsidRDefault="00D4688F" w:rsidP="009F5022">
            <w:pPr>
              <w:pStyle w:val="TableParagraph"/>
              <w:spacing w:before="1"/>
              <w:ind w:right="758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Государственное бюджетное дошкольное образовательное учреждение «Детский сад №5 г. Сунжа «Старт в будущее»,  родительская общественность, социальные партнёры ДОУ.</w:t>
            </w:r>
          </w:p>
        </w:tc>
      </w:tr>
    </w:tbl>
    <w:p w:rsidR="00D4688F" w:rsidRDefault="00D4688F" w:rsidP="00D4688F">
      <w:pPr>
        <w:rPr>
          <w:sz w:val="28"/>
        </w:rPr>
        <w:sectPr w:rsidR="00D4688F">
          <w:pgSz w:w="11910" w:h="16840"/>
          <w:pgMar w:top="700" w:right="160" w:bottom="1180" w:left="160" w:header="0" w:footer="990" w:gutter="0"/>
          <w:cols w:space="720"/>
        </w:sectPr>
      </w:pPr>
    </w:p>
    <w:tbl>
      <w:tblPr>
        <w:tblStyle w:val="TableNormal"/>
        <w:tblW w:w="0" w:type="auto"/>
        <w:tblInd w:w="3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30"/>
        <w:gridCol w:w="8001"/>
      </w:tblGrid>
      <w:tr w:rsidR="00D4688F" w:rsidTr="009F5022">
        <w:trPr>
          <w:trHeight w:val="1689"/>
        </w:trPr>
        <w:tc>
          <w:tcPr>
            <w:tcW w:w="2630" w:type="dxa"/>
          </w:tcPr>
          <w:p w:rsidR="00D4688F" w:rsidRPr="00D4688F" w:rsidRDefault="00D4688F" w:rsidP="009F5022">
            <w:pPr>
              <w:pStyle w:val="TableParagraph"/>
              <w:spacing w:before="3"/>
              <w:ind w:left="0"/>
              <w:rPr>
                <w:b/>
                <w:sz w:val="27"/>
                <w:lang w:val="ru-RU"/>
              </w:rPr>
            </w:pPr>
          </w:p>
          <w:p w:rsidR="00D4688F" w:rsidRDefault="00D4688F" w:rsidP="009F5022">
            <w:pPr>
              <w:pStyle w:val="TableParagraph"/>
              <w:spacing w:before="1"/>
              <w:ind w:left="107" w:right="498"/>
              <w:rPr>
                <w:sz w:val="28"/>
              </w:rPr>
            </w:pPr>
            <w:r>
              <w:rPr>
                <w:sz w:val="28"/>
              </w:rPr>
              <w:t>Источники финансирования</w:t>
            </w:r>
          </w:p>
        </w:tc>
        <w:tc>
          <w:tcPr>
            <w:tcW w:w="8001" w:type="dxa"/>
          </w:tcPr>
          <w:p w:rsidR="00D4688F" w:rsidRPr="00D4688F" w:rsidRDefault="00D4688F" w:rsidP="009F5022">
            <w:pPr>
              <w:pStyle w:val="TableParagraph"/>
              <w:spacing w:before="3"/>
              <w:ind w:left="0"/>
              <w:rPr>
                <w:b/>
                <w:sz w:val="27"/>
                <w:lang w:val="ru-RU"/>
              </w:rPr>
            </w:pPr>
          </w:p>
          <w:p w:rsidR="00D4688F" w:rsidRPr="00D4688F" w:rsidRDefault="00D4688F" w:rsidP="009F5022">
            <w:pPr>
              <w:pStyle w:val="TableParagraph"/>
              <w:spacing w:before="1"/>
              <w:ind w:right="2530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Бюджетные средства, спонсорские средства, благотворительность.</w:t>
            </w:r>
          </w:p>
        </w:tc>
      </w:tr>
      <w:tr w:rsidR="00D4688F" w:rsidTr="009F5022">
        <w:trPr>
          <w:trHeight w:val="5474"/>
        </w:trPr>
        <w:tc>
          <w:tcPr>
            <w:tcW w:w="2630" w:type="dxa"/>
          </w:tcPr>
          <w:p w:rsidR="00D4688F" w:rsidRPr="00D4688F" w:rsidRDefault="00D4688F" w:rsidP="009F5022">
            <w:pPr>
              <w:pStyle w:val="TableParagraph"/>
              <w:spacing w:before="6"/>
              <w:ind w:left="0"/>
              <w:rPr>
                <w:b/>
                <w:sz w:val="27"/>
                <w:lang w:val="ru-RU"/>
              </w:rPr>
            </w:pPr>
          </w:p>
          <w:p w:rsidR="00D4688F" w:rsidRDefault="00D4688F" w:rsidP="009F5022">
            <w:pPr>
              <w:pStyle w:val="TableParagraph"/>
              <w:ind w:left="107" w:right="1066"/>
              <w:rPr>
                <w:sz w:val="28"/>
              </w:rPr>
            </w:pPr>
            <w:r>
              <w:rPr>
                <w:sz w:val="28"/>
              </w:rPr>
              <w:t>Ожидаемые результаты реализации Программы</w:t>
            </w:r>
          </w:p>
        </w:tc>
        <w:tc>
          <w:tcPr>
            <w:tcW w:w="8001" w:type="dxa"/>
          </w:tcPr>
          <w:p w:rsidR="00D4688F" w:rsidRPr="00D4688F" w:rsidRDefault="00D4688F" w:rsidP="009F5022">
            <w:pPr>
              <w:pStyle w:val="TableParagraph"/>
              <w:numPr>
                <w:ilvl w:val="0"/>
                <w:numId w:val="32"/>
              </w:numPr>
              <w:tabs>
                <w:tab w:val="left" w:pos="269"/>
              </w:tabs>
              <w:ind w:right="129" w:firstLine="0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Функционирование ДОУ как открытой, динамичной, развивающейся системы, обеспечивающей свободный доступ ко всей необходимой информации о своей</w:t>
            </w:r>
            <w:r w:rsidRPr="00D4688F">
              <w:rPr>
                <w:spacing w:val="-7"/>
                <w:sz w:val="28"/>
                <w:lang w:val="ru-RU"/>
              </w:rPr>
              <w:t xml:space="preserve"> </w:t>
            </w:r>
            <w:r w:rsidRPr="00D4688F">
              <w:rPr>
                <w:sz w:val="28"/>
                <w:lang w:val="ru-RU"/>
              </w:rPr>
              <w:t>деятельности.</w:t>
            </w:r>
          </w:p>
          <w:p w:rsidR="00D4688F" w:rsidRPr="00D4688F" w:rsidRDefault="00D4688F" w:rsidP="009F5022">
            <w:pPr>
              <w:pStyle w:val="TableParagraph"/>
              <w:numPr>
                <w:ilvl w:val="0"/>
                <w:numId w:val="32"/>
              </w:numPr>
              <w:tabs>
                <w:tab w:val="left" w:pos="339"/>
              </w:tabs>
              <w:ind w:right="362" w:firstLine="0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Соответствие образовательного процесса и образовательных услуг требованиям ФГОС</w:t>
            </w:r>
            <w:r w:rsidRPr="00D4688F">
              <w:rPr>
                <w:spacing w:val="-6"/>
                <w:sz w:val="28"/>
                <w:lang w:val="ru-RU"/>
              </w:rPr>
              <w:t xml:space="preserve"> </w:t>
            </w:r>
            <w:r w:rsidRPr="00D4688F">
              <w:rPr>
                <w:sz w:val="28"/>
                <w:lang w:val="ru-RU"/>
              </w:rPr>
              <w:t>ДО.</w:t>
            </w:r>
          </w:p>
          <w:p w:rsidR="00D4688F" w:rsidRPr="00D4688F" w:rsidRDefault="00D4688F" w:rsidP="009F5022">
            <w:pPr>
              <w:pStyle w:val="TableParagraph"/>
              <w:numPr>
                <w:ilvl w:val="0"/>
                <w:numId w:val="32"/>
              </w:numPr>
              <w:tabs>
                <w:tab w:val="left" w:pos="339"/>
              </w:tabs>
              <w:ind w:right="1462" w:firstLine="0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Положительная динамика состояния физического и психического здоровья</w:t>
            </w:r>
            <w:r w:rsidRPr="00D4688F">
              <w:rPr>
                <w:spacing w:val="-2"/>
                <w:sz w:val="28"/>
                <w:lang w:val="ru-RU"/>
              </w:rPr>
              <w:t xml:space="preserve"> </w:t>
            </w:r>
            <w:r w:rsidRPr="00D4688F">
              <w:rPr>
                <w:sz w:val="28"/>
                <w:lang w:val="ru-RU"/>
              </w:rPr>
              <w:t>детей.</w:t>
            </w:r>
          </w:p>
          <w:p w:rsidR="00D4688F" w:rsidRPr="00D4688F" w:rsidRDefault="00D4688F" w:rsidP="009F5022">
            <w:pPr>
              <w:pStyle w:val="TableParagraph"/>
              <w:numPr>
                <w:ilvl w:val="0"/>
                <w:numId w:val="32"/>
              </w:numPr>
              <w:tabs>
                <w:tab w:val="left" w:pos="339"/>
              </w:tabs>
              <w:ind w:left="338" w:hanging="234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Готовность детей к обучению в</w:t>
            </w:r>
            <w:r w:rsidRPr="00D4688F">
              <w:rPr>
                <w:spacing w:val="-9"/>
                <w:sz w:val="28"/>
                <w:lang w:val="ru-RU"/>
              </w:rPr>
              <w:t xml:space="preserve"> </w:t>
            </w:r>
            <w:r w:rsidRPr="00D4688F">
              <w:rPr>
                <w:sz w:val="28"/>
                <w:lang w:val="ru-RU"/>
              </w:rPr>
              <w:t>школе.</w:t>
            </w:r>
          </w:p>
          <w:p w:rsidR="00D4688F" w:rsidRPr="00D4688F" w:rsidRDefault="00D4688F" w:rsidP="009F5022">
            <w:pPr>
              <w:pStyle w:val="TableParagraph"/>
              <w:numPr>
                <w:ilvl w:val="0"/>
                <w:numId w:val="32"/>
              </w:numPr>
              <w:tabs>
                <w:tab w:val="left" w:pos="339"/>
              </w:tabs>
              <w:ind w:right="1011" w:firstLine="0"/>
              <w:jc w:val="both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Повышение профессиональной культуры педагогов, их компетентностей и умения работать на запланированный результат.</w:t>
            </w:r>
          </w:p>
          <w:p w:rsidR="00D4688F" w:rsidRPr="00D4688F" w:rsidRDefault="00D4688F" w:rsidP="009F5022">
            <w:pPr>
              <w:pStyle w:val="TableParagraph"/>
              <w:numPr>
                <w:ilvl w:val="0"/>
                <w:numId w:val="32"/>
              </w:numPr>
              <w:tabs>
                <w:tab w:val="left" w:pos="339"/>
              </w:tabs>
              <w:ind w:right="102" w:firstLine="0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Современная предметно-пространственная развивающая среда и материально - техническая база, способствующая развитию личности</w:t>
            </w:r>
            <w:r w:rsidRPr="00D4688F">
              <w:rPr>
                <w:spacing w:val="-1"/>
                <w:sz w:val="28"/>
                <w:lang w:val="ru-RU"/>
              </w:rPr>
              <w:t xml:space="preserve"> </w:t>
            </w:r>
            <w:r w:rsidRPr="00D4688F">
              <w:rPr>
                <w:sz w:val="28"/>
                <w:lang w:val="ru-RU"/>
              </w:rPr>
              <w:t>ребенка.</w:t>
            </w:r>
          </w:p>
          <w:p w:rsidR="00D4688F" w:rsidRPr="00D4688F" w:rsidRDefault="00D4688F" w:rsidP="009F5022">
            <w:pPr>
              <w:pStyle w:val="TableParagraph"/>
              <w:numPr>
                <w:ilvl w:val="0"/>
                <w:numId w:val="32"/>
              </w:numPr>
              <w:tabs>
                <w:tab w:val="left" w:pos="339"/>
              </w:tabs>
              <w:spacing w:line="322" w:lineRule="exact"/>
              <w:ind w:right="405" w:firstLine="0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Достижение высокого уровня удовлетворенности родителей качеством образовательных услуг в ДОУ и мотивации их к взаимодействию с</w:t>
            </w:r>
            <w:r w:rsidRPr="00D4688F">
              <w:rPr>
                <w:spacing w:val="-4"/>
                <w:sz w:val="28"/>
                <w:lang w:val="ru-RU"/>
              </w:rPr>
              <w:t xml:space="preserve"> </w:t>
            </w:r>
            <w:r w:rsidRPr="00D4688F">
              <w:rPr>
                <w:sz w:val="28"/>
                <w:lang w:val="ru-RU"/>
              </w:rPr>
              <w:t>ДОУ</w:t>
            </w:r>
          </w:p>
        </w:tc>
      </w:tr>
      <w:tr w:rsidR="00D4688F" w:rsidTr="009F5022">
        <w:trPr>
          <w:trHeight w:val="2826"/>
        </w:trPr>
        <w:tc>
          <w:tcPr>
            <w:tcW w:w="2630" w:type="dxa"/>
          </w:tcPr>
          <w:p w:rsidR="00D4688F" w:rsidRDefault="00D4688F" w:rsidP="009F5022">
            <w:pPr>
              <w:pStyle w:val="TableParagraph"/>
              <w:ind w:left="107" w:right="1086"/>
              <w:rPr>
                <w:sz w:val="28"/>
              </w:rPr>
            </w:pPr>
            <w:r>
              <w:rPr>
                <w:sz w:val="28"/>
              </w:rPr>
              <w:t>Контроль исполнения Программы</w:t>
            </w:r>
          </w:p>
        </w:tc>
        <w:tc>
          <w:tcPr>
            <w:tcW w:w="8001" w:type="dxa"/>
          </w:tcPr>
          <w:p w:rsidR="00D4688F" w:rsidRPr="00D4688F" w:rsidRDefault="00D4688F" w:rsidP="009F5022">
            <w:pPr>
              <w:pStyle w:val="TableParagraph"/>
              <w:ind w:right="1425" w:firstLine="69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Контроль над реализацией Программы осуществляет образовательное учреждение на основе:</w:t>
            </w:r>
          </w:p>
          <w:p w:rsidR="00D4688F" w:rsidRPr="00D4688F" w:rsidRDefault="00D4688F" w:rsidP="009F5022">
            <w:pPr>
              <w:pStyle w:val="TableParagraph"/>
              <w:numPr>
                <w:ilvl w:val="0"/>
                <w:numId w:val="31"/>
              </w:numPr>
              <w:tabs>
                <w:tab w:val="left" w:pos="339"/>
                <w:tab w:val="left" w:pos="2801"/>
              </w:tabs>
              <w:ind w:left="338" w:hanging="234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публичного</w:t>
            </w:r>
            <w:r w:rsidRPr="00D4688F">
              <w:rPr>
                <w:spacing w:val="-3"/>
                <w:sz w:val="28"/>
                <w:lang w:val="ru-RU"/>
              </w:rPr>
              <w:t xml:space="preserve"> </w:t>
            </w:r>
            <w:r w:rsidRPr="00D4688F">
              <w:rPr>
                <w:sz w:val="28"/>
                <w:lang w:val="ru-RU"/>
              </w:rPr>
              <w:t>отчета</w:t>
            </w:r>
            <w:r w:rsidRPr="00D4688F">
              <w:rPr>
                <w:sz w:val="28"/>
                <w:lang w:val="ru-RU"/>
              </w:rPr>
              <w:tab/>
              <w:t>представляемого на сайте</w:t>
            </w:r>
            <w:r w:rsidRPr="00D4688F">
              <w:rPr>
                <w:spacing w:val="-5"/>
                <w:sz w:val="28"/>
                <w:lang w:val="ru-RU"/>
              </w:rPr>
              <w:t xml:space="preserve"> </w:t>
            </w:r>
            <w:r w:rsidRPr="00D4688F">
              <w:rPr>
                <w:sz w:val="28"/>
                <w:lang w:val="ru-RU"/>
              </w:rPr>
              <w:t>ДОУ;</w:t>
            </w:r>
          </w:p>
          <w:p w:rsidR="00D4688F" w:rsidRPr="00D4688F" w:rsidRDefault="00D4688F" w:rsidP="009F5022">
            <w:pPr>
              <w:pStyle w:val="TableParagraph"/>
              <w:spacing w:before="8"/>
              <w:ind w:left="0"/>
              <w:rPr>
                <w:b/>
                <w:sz w:val="23"/>
                <w:lang w:val="ru-RU"/>
              </w:rPr>
            </w:pPr>
          </w:p>
          <w:p w:rsidR="00D4688F" w:rsidRPr="00D4688F" w:rsidRDefault="00D4688F" w:rsidP="009F5022">
            <w:pPr>
              <w:pStyle w:val="TableParagraph"/>
              <w:numPr>
                <w:ilvl w:val="0"/>
                <w:numId w:val="31"/>
              </w:numPr>
              <w:tabs>
                <w:tab w:val="left" w:pos="408"/>
                <w:tab w:val="left" w:pos="409"/>
              </w:tabs>
              <w:ind w:right="154" w:hanging="1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периодического информирования родителей воспитанников о ходе реализации Программы (на сайте ДОУ, родительских собраниях, отчетных мероприятиях и</w:t>
            </w:r>
            <w:r w:rsidRPr="00D4688F">
              <w:rPr>
                <w:spacing w:val="-3"/>
                <w:sz w:val="28"/>
                <w:lang w:val="ru-RU"/>
              </w:rPr>
              <w:t xml:space="preserve"> </w:t>
            </w:r>
            <w:r w:rsidRPr="00D4688F">
              <w:rPr>
                <w:sz w:val="28"/>
                <w:lang w:val="ru-RU"/>
              </w:rPr>
              <w:t>т.д.)</w:t>
            </w:r>
          </w:p>
        </w:tc>
      </w:tr>
    </w:tbl>
    <w:p w:rsidR="00D4688F" w:rsidRPr="00C726F6" w:rsidRDefault="00D4688F" w:rsidP="00D4688F">
      <w:pPr>
        <w:pStyle w:val="a3"/>
        <w:ind w:left="0"/>
        <w:rPr>
          <w:b/>
          <w:sz w:val="18"/>
        </w:rPr>
      </w:pPr>
    </w:p>
    <w:p w:rsidR="00D4688F" w:rsidRPr="00C726F6" w:rsidRDefault="00D4688F" w:rsidP="00D4688F">
      <w:pPr>
        <w:pStyle w:val="1"/>
        <w:numPr>
          <w:ilvl w:val="1"/>
          <w:numId w:val="36"/>
        </w:numPr>
        <w:tabs>
          <w:tab w:val="left" w:pos="2677"/>
        </w:tabs>
        <w:spacing w:before="89"/>
        <w:ind w:left="2676" w:hanging="493"/>
        <w:jc w:val="left"/>
        <w:rPr>
          <w:sz w:val="24"/>
        </w:rPr>
      </w:pPr>
      <w:bookmarkStart w:id="2" w:name="_TOC_250009"/>
      <w:r w:rsidRPr="00C726F6">
        <w:rPr>
          <w:color w:val="1F497D"/>
          <w:sz w:val="24"/>
        </w:rPr>
        <w:t>Информационная справка об образовательном</w:t>
      </w:r>
      <w:r w:rsidRPr="00C726F6">
        <w:rPr>
          <w:color w:val="1F497D"/>
          <w:spacing w:val="-9"/>
          <w:sz w:val="24"/>
        </w:rPr>
        <w:t xml:space="preserve"> </w:t>
      </w:r>
      <w:bookmarkEnd w:id="2"/>
      <w:r w:rsidRPr="00C726F6">
        <w:rPr>
          <w:color w:val="1F497D"/>
          <w:sz w:val="24"/>
        </w:rPr>
        <w:t>учреждении</w:t>
      </w:r>
    </w:p>
    <w:p w:rsidR="00D4688F" w:rsidRPr="00C726F6" w:rsidRDefault="00D4688F" w:rsidP="00D4688F">
      <w:pPr>
        <w:pStyle w:val="a5"/>
        <w:numPr>
          <w:ilvl w:val="0"/>
          <w:numId w:val="30"/>
        </w:numPr>
        <w:tabs>
          <w:tab w:val="left" w:pos="1755"/>
        </w:tabs>
        <w:spacing w:before="120" w:line="319" w:lineRule="exact"/>
        <w:ind w:hanging="214"/>
        <w:jc w:val="left"/>
        <w:rPr>
          <w:b/>
          <w:sz w:val="24"/>
        </w:rPr>
      </w:pPr>
      <w:r w:rsidRPr="00C726F6">
        <w:rPr>
          <w:b/>
          <w:color w:val="1F497D"/>
          <w:spacing w:val="-13"/>
          <w:sz w:val="24"/>
        </w:rPr>
        <w:t>Общие</w:t>
      </w:r>
      <w:r w:rsidRPr="00C726F6">
        <w:rPr>
          <w:b/>
          <w:color w:val="1F497D"/>
          <w:spacing w:val="-30"/>
          <w:sz w:val="24"/>
        </w:rPr>
        <w:t xml:space="preserve"> </w:t>
      </w:r>
      <w:r w:rsidRPr="00C726F6">
        <w:rPr>
          <w:b/>
          <w:color w:val="1F497D"/>
          <w:spacing w:val="-13"/>
          <w:sz w:val="24"/>
        </w:rPr>
        <w:t>сведения</w:t>
      </w:r>
      <w:r w:rsidRPr="00C726F6">
        <w:rPr>
          <w:b/>
          <w:color w:val="1F497D"/>
          <w:spacing w:val="-30"/>
          <w:sz w:val="24"/>
        </w:rPr>
        <w:t xml:space="preserve"> </w:t>
      </w:r>
      <w:r w:rsidRPr="00C726F6">
        <w:rPr>
          <w:b/>
          <w:color w:val="1F497D"/>
          <w:sz w:val="24"/>
        </w:rPr>
        <w:t>о</w:t>
      </w:r>
      <w:r w:rsidRPr="00C726F6">
        <w:rPr>
          <w:b/>
          <w:color w:val="1F497D"/>
          <w:spacing w:val="-26"/>
          <w:sz w:val="24"/>
        </w:rPr>
        <w:t xml:space="preserve"> </w:t>
      </w:r>
      <w:r w:rsidRPr="00C726F6">
        <w:rPr>
          <w:b/>
          <w:color w:val="1F497D"/>
          <w:spacing w:val="-11"/>
          <w:sz w:val="24"/>
        </w:rPr>
        <w:t>ДОУ</w:t>
      </w:r>
    </w:p>
    <w:p w:rsidR="00D4688F" w:rsidRPr="00C726F6" w:rsidRDefault="00D4688F" w:rsidP="00D4688F">
      <w:pPr>
        <w:pStyle w:val="a3"/>
        <w:ind w:right="1171" w:firstLine="708"/>
        <w:rPr>
          <w:sz w:val="24"/>
        </w:rPr>
      </w:pPr>
      <w:r w:rsidRPr="00C726F6">
        <w:rPr>
          <w:b/>
          <w:color w:val="1F497D"/>
          <w:sz w:val="24"/>
        </w:rPr>
        <w:t>Полное наименование</w:t>
      </w:r>
      <w:r w:rsidRPr="00C726F6">
        <w:rPr>
          <w:sz w:val="24"/>
        </w:rPr>
        <w:t xml:space="preserve">: государственное бюджетное дошкольное образовательное учреждение «Детский сад № </w:t>
      </w:r>
      <w:r>
        <w:rPr>
          <w:sz w:val="24"/>
        </w:rPr>
        <w:t>5г.Сунжа «Старт в будущее»</w:t>
      </w:r>
    </w:p>
    <w:p w:rsidR="00D4688F" w:rsidRPr="00C726F6" w:rsidRDefault="00D4688F" w:rsidP="00D4688F">
      <w:pPr>
        <w:pStyle w:val="a3"/>
        <w:ind w:right="1543" w:firstLine="707"/>
        <w:rPr>
          <w:sz w:val="24"/>
        </w:rPr>
      </w:pPr>
      <w:r w:rsidRPr="00C726F6">
        <w:rPr>
          <w:b/>
          <w:color w:val="1F497D"/>
          <w:sz w:val="24"/>
        </w:rPr>
        <w:t xml:space="preserve">Тип </w:t>
      </w:r>
      <w:r w:rsidRPr="00C726F6">
        <w:rPr>
          <w:color w:val="1F497D"/>
          <w:sz w:val="24"/>
        </w:rPr>
        <w:t xml:space="preserve">– </w:t>
      </w:r>
      <w:r w:rsidRPr="00C726F6">
        <w:rPr>
          <w:sz w:val="24"/>
        </w:rPr>
        <w:t>государственное бюджетное дошкольное образовательное учреждение</w:t>
      </w:r>
    </w:p>
    <w:p w:rsidR="00D4688F" w:rsidRPr="00C726F6" w:rsidRDefault="00D4688F" w:rsidP="00D4688F">
      <w:pPr>
        <w:pStyle w:val="a3"/>
        <w:ind w:right="852" w:firstLine="708"/>
        <w:rPr>
          <w:sz w:val="24"/>
        </w:rPr>
      </w:pPr>
      <w:r w:rsidRPr="00C726F6">
        <w:rPr>
          <w:b/>
          <w:color w:val="1F497D"/>
          <w:sz w:val="24"/>
        </w:rPr>
        <w:t>Юридический адрес</w:t>
      </w:r>
      <w:r>
        <w:rPr>
          <w:sz w:val="24"/>
        </w:rPr>
        <w:t>: 386202</w:t>
      </w:r>
      <w:r w:rsidRPr="00C726F6">
        <w:rPr>
          <w:sz w:val="24"/>
        </w:rPr>
        <w:t xml:space="preserve"> , Республика Ингушетия, </w:t>
      </w:r>
    </w:p>
    <w:p w:rsidR="00D4688F" w:rsidRPr="00C052C9" w:rsidRDefault="00D4688F" w:rsidP="00D4688F">
      <w:pPr>
        <w:pStyle w:val="a3"/>
        <w:ind w:right="852" w:firstLine="708"/>
        <w:rPr>
          <w:sz w:val="24"/>
        </w:rPr>
      </w:pPr>
      <w:r>
        <w:rPr>
          <w:sz w:val="24"/>
        </w:rPr>
        <w:t>г. Сунжа</w:t>
      </w:r>
      <w:r w:rsidRPr="00C726F6">
        <w:rPr>
          <w:sz w:val="24"/>
        </w:rPr>
        <w:t>, ул.</w:t>
      </w:r>
      <w:r>
        <w:rPr>
          <w:sz w:val="24"/>
        </w:rPr>
        <w:t>Менделеева,50,</w:t>
      </w:r>
      <w:r w:rsidRPr="00C726F6">
        <w:rPr>
          <w:sz w:val="24"/>
        </w:rPr>
        <w:t xml:space="preserve"> Тел. 8</w:t>
      </w:r>
      <w:r>
        <w:rPr>
          <w:sz w:val="24"/>
        </w:rPr>
        <w:t> </w:t>
      </w:r>
      <w:r w:rsidRPr="00C726F6">
        <w:rPr>
          <w:sz w:val="24"/>
        </w:rPr>
        <w:t>9</w:t>
      </w:r>
      <w:r>
        <w:rPr>
          <w:sz w:val="24"/>
        </w:rPr>
        <w:t>28-</w:t>
      </w:r>
      <w:r w:rsidRPr="00C052C9">
        <w:rPr>
          <w:sz w:val="24"/>
        </w:rPr>
        <w:t>792-02-79</w:t>
      </w:r>
    </w:p>
    <w:p w:rsidR="00D4688F" w:rsidRPr="002F6A75" w:rsidRDefault="00D4688F" w:rsidP="00D4688F">
      <w:pPr>
        <w:pStyle w:val="a3"/>
        <w:ind w:right="852" w:firstLine="708"/>
        <w:rPr>
          <w:sz w:val="24"/>
        </w:rPr>
      </w:pPr>
      <w:r w:rsidRPr="002F6A75">
        <w:rPr>
          <w:sz w:val="24"/>
        </w:rPr>
        <w:t xml:space="preserve"> </w:t>
      </w:r>
      <w:hyperlink r:id="rId6" w:history="1">
        <w:r w:rsidRPr="00741987">
          <w:rPr>
            <w:rStyle w:val="a8"/>
            <w:sz w:val="24"/>
            <w:lang w:val="en-US"/>
          </w:rPr>
          <w:t>e</w:t>
        </w:r>
        <w:r w:rsidRPr="00741987">
          <w:rPr>
            <w:rStyle w:val="a8"/>
            <w:sz w:val="24"/>
          </w:rPr>
          <w:t>-</w:t>
        </w:r>
        <w:r w:rsidRPr="00741987">
          <w:rPr>
            <w:rStyle w:val="a8"/>
            <w:sz w:val="24"/>
            <w:lang w:val="en-US"/>
          </w:rPr>
          <w:t>mail</w:t>
        </w:r>
        <w:r w:rsidRPr="00741987">
          <w:rPr>
            <w:rStyle w:val="a8"/>
            <w:sz w:val="24"/>
          </w:rPr>
          <w:t>:</w:t>
        </w:r>
        <w:r w:rsidRPr="00741987">
          <w:rPr>
            <w:rStyle w:val="a8"/>
            <w:sz w:val="24"/>
            <w:lang w:val="en-US"/>
          </w:rPr>
          <w:t>Startvbudushchee</w:t>
        </w:r>
        <w:r w:rsidRPr="00741987">
          <w:rPr>
            <w:rStyle w:val="a8"/>
            <w:sz w:val="24"/>
          </w:rPr>
          <w:t>@</w:t>
        </w:r>
        <w:r w:rsidRPr="00741987">
          <w:rPr>
            <w:rStyle w:val="a8"/>
            <w:sz w:val="24"/>
            <w:lang w:val="en-US"/>
          </w:rPr>
          <w:t>mail</w:t>
        </w:r>
        <w:r w:rsidRPr="00741987">
          <w:rPr>
            <w:rStyle w:val="a8"/>
            <w:sz w:val="24"/>
          </w:rPr>
          <w:t>.,</w:t>
        </w:r>
      </w:hyperlink>
      <w:r w:rsidRPr="002F6A75">
        <w:rPr>
          <w:sz w:val="24"/>
        </w:rPr>
        <w:t xml:space="preserve"> </w:t>
      </w:r>
      <w:r w:rsidRPr="00C726F6">
        <w:rPr>
          <w:sz w:val="24"/>
        </w:rPr>
        <w:t>сайт</w:t>
      </w:r>
      <w:r w:rsidRPr="002F6A75">
        <w:rPr>
          <w:sz w:val="24"/>
        </w:rPr>
        <w:t xml:space="preserve">: </w:t>
      </w:r>
      <w:r w:rsidRPr="00C726F6">
        <w:rPr>
          <w:sz w:val="24"/>
          <w:lang w:val="en-US"/>
        </w:rPr>
        <w:t>http</w:t>
      </w:r>
      <w:r w:rsidRPr="002F6A75">
        <w:rPr>
          <w:sz w:val="24"/>
        </w:rPr>
        <w:t>://</w:t>
      </w:r>
      <w:r>
        <w:rPr>
          <w:sz w:val="24"/>
          <w:lang w:val="en-US"/>
        </w:rPr>
        <w:t>startvbudushee</w:t>
      </w:r>
      <w:r w:rsidRPr="002F6A75">
        <w:rPr>
          <w:sz w:val="24"/>
        </w:rPr>
        <w:t>.</w:t>
      </w:r>
      <w:r>
        <w:rPr>
          <w:sz w:val="24"/>
          <w:lang w:val="en-US"/>
        </w:rPr>
        <w:t>tvoysadik</w:t>
      </w:r>
      <w:r w:rsidRPr="002F6A75">
        <w:rPr>
          <w:sz w:val="24"/>
        </w:rPr>
        <w:t>.</w:t>
      </w:r>
      <w:r>
        <w:rPr>
          <w:sz w:val="24"/>
          <w:lang w:val="en-US"/>
        </w:rPr>
        <w:t>ru</w:t>
      </w:r>
      <w:r w:rsidRPr="002F6A75">
        <w:rPr>
          <w:sz w:val="24"/>
        </w:rPr>
        <w:t>/</w:t>
      </w:r>
    </w:p>
    <w:p w:rsidR="00D4688F" w:rsidRPr="00C726F6" w:rsidRDefault="00D4688F" w:rsidP="00D4688F">
      <w:pPr>
        <w:ind w:left="1541" w:right="675" w:firstLine="679"/>
        <w:rPr>
          <w:sz w:val="24"/>
        </w:rPr>
      </w:pPr>
      <w:r w:rsidRPr="00C726F6">
        <w:rPr>
          <w:b/>
          <w:color w:val="1F497D"/>
          <w:sz w:val="24"/>
        </w:rPr>
        <w:t>Фактический адрес</w:t>
      </w:r>
      <w:r w:rsidRPr="00C726F6">
        <w:rPr>
          <w:color w:val="1F497D"/>
          <w:sz w:val="24"/>
        </w:rPr>
        <w:t xml:space="preserve">: </w:t>
      </w:r>
      <w:r>
        <w:rPr>
          <w:sz w:val="24"/>
        </w:rPr>
        <w:t>386202</w:t>
      </w:r>
      <w:r w:rsidRPr="00C726F6">
        <w:rPr>
          <w:sz w:val="24"/>
        </w:rPr>
        <w:t xml:space="preserve">, Республика Ингушетия, г. </w:t>
      </w:r>
      <w:r>
        <w:rPr>
          <w:sz w:val="24"/>
        </w:rPr>
        <w:t>Сунжа</w:t>
      </w:r>
      <w:r w:rsidRPr="00C726F6">
        <w:rPr>
          <w:sz w:val="24"/>
        </w:rPr>
        <w:t>, ул.</w:t>
      </w:r>
      <w:r>
        <w:rPr>
          <w:sz w:val="24"/>
        </w:rPr>
        <w:t>Менделеева ,50</w:t>
      </w:r>
      <w:r w:rsidRPr="00C726F6">
        <w:rPr>
          <w:sz w:val="24"/>
        </w:rPr>
        <w:t xml:space="preserve"> </w:t>
      </w:r>
    </w:p>
    <w:p w:rsidR="00D4688F" w:rsidRPr="00C726F6" w:rsidRDefault="00D4688F" w:rsidP="00D4688F">
      <w:pPr>
        <w:pStyle w:val="1"/>
        <w:spacing w:line="322" w:lineRule="exact"/>
        <w:rPr>
          <w:b w:val="0"/>
          <w:sz w:val="24"/>
        </w:rPr>
      </w:pPr>
      <w:r w:rsidRPr="00C726F6">
        <w:rPr>
          <w:color w:val="1F497D"/>
          <w:sz w:val="24"/>
        </w:rPr>
        <w:t xml:space="preserve">Заведующий ГБДОУ «Детский сад № </w:t>
      </w:r>
      <w:r>
        <w:rPr>
          <w:color w:val="1F497D"/>
          <w:sz w:val="24"/>
        </w:rPr>
        <w:t xml:space="preserve">5 г.Сунжа «Старт в будущее» </w:t>
      </w:r>
    </w:p>
    <w:p w:rsidR="00D4688F" w:rsidRPr="00C726F6" w:rsidRDefault="00D4688F" w:rsidP="00D4688F">
      <w:pPr>
        <w:pStyle w:val="a3"/>
        <w:rPr>
          <w:sz w:val="24"/>
        </w:rPr>
      </w:pPr>
      <w:r>
        <w:rPr>
          <w:sz w:val="24"/>
        </w:rPr>
        <w:t xml:space="preserve">       Ахильгова Фатима Иссаевна</w:t>
      </w:r>
    </w:p>
    <w:p w:rsidR="00D4688F" w:rsidRDefault="00D4688F" w:rsidP="00D4688F">
      <w:pPr>
        <w:sectPr w:rsidR="00D4688F">
          <w:pgSz w:w="11910" w:h="16840"/>
          <w:pgMar w:top="700" w:right="160" w:bottom="1180" w:left="160" w:header="0" w:footer="990" w:gutter="0"/>
          <w:cols w:space="720"/>
        </w:sectPr>
      </w:pPr>
    </w:p>
    <w:p w:rsidR="00D4688F" w:rsidRDefault="00D4688F" w:rsidP="00D4688F">
      <w:pPr>
        <w:pStyle w:val="1"/>
        <w:spacing w:before="74" w:line="322" w:lineRule="exact"/>
        <w:ind w:left="2220"/>
        <w:rPr>
          <w:b w:val="0"/>
        </w:rPr>
      </w:pPr>
      <w:r>
        <w:rPr>
          <w:color w:val="1F497D"/>
        </w:rPr>
        <w:lastRenderedPageBreak/>
        <w:t>Приоритетное направление в образовательной деятельности</w:t>
      </w:r>
      <w:r>
        <w:rPr>
          <w:b w:val="0"/>
        </w:rPr>
        <w:t>:</w:t>
      </w:r>
    </w:p>
    <w:p w:rsidR="00D4688F" w:rsidRDefault="00D4688F" w:rsidP="00D4688F">
      <w:pPr>
        <w:pStyle w:val="a3"/>
        <w:spacing w:line="322" w:lineRule="exact"/>
      </w:pPr>
      <w:r>
        <w:t>познавательно-речевое развитие.</w:t>
      </w:r>
    </w:p>
    <w:p w:rsidR="00D4688F" w:rsidRDefault="00D4688F" w:rsidP="00D4688F">
      <w:pPr>
        <w:ind w:left="1541" w:right="828" w:firstLine="679"/>
        <w:rPr>
          <w:sz w:val="28"/>
        </w:rPr>
      </w:pPr>
      <w:r>
        <w:rPr>
          <w:b/>
          <w:color w:val="1F497D"/>
          <w:sz w:val="28"/>
        </w:rPr>
        <w:t xml:space="preserve">Учреждение функционирует </w:t>
      </w:r>
      <w:r>
        <w:rPr>
          <w:sz w:val="28"/>
        </w:rPr>
        <w:t>с 2013 года, находится в отдельно стоящем дву</w:t>
      </w:r>
      <w:r w:rsidRPr="006317A8">
        <w:rPr>
          <w:sz w:val="28"/>
        </w:rPr>
        <w:t xml:space="preserve">хэтажном </w:t>
      </w:r>
      <w:r>
        <w:rPr>
          <w:sz w:val="28"/>
        </w:rPr>
        <w:t xml:space="preserve"> монолитно-каркасном кирпичном здании.</w:t>
      </w:r>
    </w:p>
    <w:p w:rsidR="00D4688F" w:rsidRDefault="00D4688F" w:rsidP="00D4688F">
      <w:pPr>
        <w:spacing w:line="321" w:lineRule="exact"/>
        <w:ind w:left="2319"/>
        <w:rPr>
          <w:sz w:val="28"/>
        </w:rPr>
      </w:pPr>
      <w:r>
        <w:rPr>
          <w:b/>
          <w:color w:val="1F497D"/>
          <w:sz w:val="28"/>
        </w:rPr>
        <w:t>Проектная мощность</w:t>
      </w:r>
      <w:r>
        <w:rPr>
          <w:color w:val="1F497D"/>
          <w:sz w:val="28"/>
        </w:rPr>
        <w:t>: 240</w:t>
      </w:r>
      <w:r>
        <w:rPr>
          <w:spacing w:val="67"/>
          <w:sz w:val="28"/>
        </w:rPr>
        <w:t xml:space="preserve"> </w:t>
      </w:r>
      <w:r>
        <w:rPr>
          <w:sz w:val="28"/>
        </w:rPr>
        <w:t>мест.</w:t>
      </w:r>
    </w:p>
    <w:p w:rsidR="00D4688F" w:rsidRDefault="00D4688F" w:rsidP="00D4688F">
      <w:pPr>
        <w:pStyle w:val="a3"/>
        <w:ind w:right="1957" w:firstLine="679"/>
      </w:pPr>
      <w:r>
        <w:rPr>
          <w:b/>
          <w:color w:val="1F497D"/>
        </w:rPr>
        <w:t>Основные помещения ДОУ</w:t>
      </w:r>
      <w:r>
        <w:t>: помещения групповых ячеек, музыкальный зал, спортивный зал, кабинет логопеда и психолога, методический кабинет, пищеблок, медицинский кабинет, изолятор, бассейн, бухгалтерия, канцелярия, прачечная.</w:t>
      </w:r>
    </w:p>
    <w:p w:rsidR="00D4688F" w:rsidRDefault="00D4688F" w:rsidP="00D4688F">
      <w:pPr>
        <w:pStyle w:val="1"/>
        <w:numPr>
          <w:ilvl w:val="0"/>
          <w:numId w:val="30"/>
        </w:numPr>
        <w:tabs>
          <w:tab w:val="left" w:pos="1755"/>
        </w:tabs>
        <w:spacing w:before="1" w:line="322" w:lineRule="exact"/>
        <w:ind w:hanging="214"/>
        <w:jc w:val="left"/>
      </w:pPr>
      <w:r>
        <w:rPr>
          <w:color w:val="1F497D"/>
        </w:rPr>
        <w:t>Учредитель</w:t>
      </w:r>
      <w:r>
        <w:rPr>
          <w:color w:val="1F497D"/>
          <w:spacing w:val="-2"/>
        </w:rPr>
        <w:t xml:space="preserve"> </w:t>
      </w:r>
      <w:r>
        <w:rPr>
          <w:color w:val="1F497D"/>
        </w:rPr>
        <w:t>ГБДОУ</w:t>
      </w:r>
      <w:r>
        <w:t>:</w:t>
      </w:r>
    </w:p>
    <w:p w:rsidR="00D4688F" w:rsidRDefault="00D4688F" w:rsidP="00D4688F">
      <w:pPr>
        <w:pStyle w:val="a3"/>
        <w:spacing w:line="322" w:lineRule="exact"/>
        <w:ind w:left="2220"/>
      </w:pPr>
      <w:r>
        <w:t>Министерство образования и науки Республики Ингушетия.</w:t>
      </w:r>
    </w:p>
    <w:p w:rsidR="00D4688F" w:rsidRDefault="00D4688F" w:rsidP="00D4688F">
      <w:pPr>
        <w:pStyle w:val="1"/>
        <w:numPr>
          <w:ilvl w:val="0"/>
          <w:numId w:val="30"/>
        </w:numPr>
        <w:tabs>
          <w:tab w:val="left" w:pos="1755"/>
        </w:tabs>
        <w:spacing w:line="322" w:lineRule="exact"/>
        <w:ind w:hanging="214"/>
        <w:jc w:val="left"/>
      </w:pPr>
      <w:r>
        <w:rPr>
          <w:color w:val="1F497D"/>
        </w:rPr>
        <w:t>Учредительные</w:t>
      </w:r>
      <w:r>
        <w:rPr>
          <w:color w:val="1F497D"/>
          <w:spacing w:val="-2"/>
        </w:rPr>
        <w:t xml:space="preserve"> </w:t>
      </w:r>
      <w:r>
        <w:rPr>
          <w:color w:val="1F497D"/>
        </w:rPr>
        <w:t>документы:</w:t>
      </w:r>
    </w:p>
    <w:p w:rsidR="00D4688F" w:rsidRDefault="00D4688F" w:rsidP="00D4688F">
      <w:pPr>
        <w:pStyle w:val="a5"/>
        <w:numPr>
          <w:ilvl w:val="1"/>
          <w:numId w:val="30"/>
        </w:numPr>
        <w:tabs>
          <w:tab w:val="left" w:pos="2221"/>
          <w:tab w:val="left" w:pos="9607"/>
        </w:tabs>
        <w:ind w:right="940" w:hanging="360"/>
        <w:rPr>
          <w:sz w:val="28"/>
        </w:rPr>
      </w:pPr>
      <w:r>
        <w:rPr>
          <w:b/>
          <w:color w:val="1F497D"/>
          <w:sz w:val="28"/>
        </w:rPr>
        <w:t xml:space="preserve">Устав ГБДОУ </w:t>
      </w:r>
      <w:r>
        <w:rPr>
          <w:sz w:val="28"/>
        </w:rPr>
        <w:t>«Детский сад № 5 г.Сунжа «Старт в будущее»   Утвержден Министром имущественных и земельных отношений РИ</w:t>
      </w:r>
      <w:r>
        <w:rPr>
          <w:spacing w:val="-14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№ 198- п от «16</w:t>
      </w:r>
      <w:r>
        <w:rPr>
          <w:spacing w:val="-15"/>
          <w:sz w:val="28"/>
        </w:rPr>
        <w:t>»</w:t>
      </w:r>
      <w:r>
        <w:rPr>
          <w:spacing w:val="-15"/>
          <w:sz w:val="28"/>
          <w:u w:val="single"/>
        </w:rPr>
        <w:t xml:space="preserve"> апреля </w:t>
      </w:r>
      <w:r>
        <w:rPr>
          <w:sz w:val="28"/>
        </w:rPr>
        <w:t xml:space="preserve"> 2015г.</w:t>
      </w:r>
    </w:p>
    <w:p w:rsidR="00D4688F" w:rsidRDefault="00D4688F" w:rsidP="00D4688F">
      <w:pPr>
        <w:pStyle w:val="a5"/>
        <w:numPr>
          <w:ilvl w:val="1"/>
          <w:numId w:val="30"/>
        </w:numPr>
        <w:tabs>
          <w:tab w:val="left" w:pos="2221"/>
        </w:tabs>
        <w:spacing w:line="342" w:lineRule="exact"/>
        <w:ind w:left="2220"/>
        <w:rPr>
          <w:sz w:val="28"/>
        </w:rPr>
      </w:pPr>
      <w:r>
        <w:rPr>
          <w:b/>
          <w:color w:val="1F497D"/>
          <w:sz w:val="28"/>
        </w:rPr>
        <w:t>Лицензия</w:t>
      </w:r>
      <w:r>
        <w:rPr>
          <w:sz w:val="28"/>
        </w:rPr>
        <w:t>: № 717 от</w:t>
      </w:r>
      <w:r>
        <w:rPr>
          <w:spacing w:val="-4"/>
          <w:sz w:val="28"/>
        </w:rPr>
        <w:t xml:space="preserve"> 16.06.2017</w:t>
      </w:r>
      <w:r>
        <w:rPr>
          <w:sz w:val="28"/>
        </w:rPr>
        <w:t>г.</w:t>
      </w:r>
    </w:p>
    <w:p w:rsidR="00D4688F" w:rsidRDefault="00D4688F" w:rsidP="00D4688F">
      <w:pPr>
        <w:pStyle w:val="1"/>
        <w:numPr>
          <w:ilvl w:val="0"/>
          <w:numId w:val="30"/>
        </w:numPr>
        <w:tabs>
          <w:tab w:val="left" w:pos="1823"/>
        </w:tabs>
        <w:spacing w:before="5" w:line="319" w:lineRule="exact"/>
        <w:ind w:left="1822" w:hanging="282"/>
        <w:jc w:val="left"/>
      </w:pPr>
      <w:r>
        <w:rPr>
          <w:color w:val="1F497D"/>
        </w:rPr>
        <w:t>Структура</w:t>
      </w:r>
      <w:r>
        <w:rPr>
          <w:color w:val="1F497D"/>
          <w:spacing w:val="-1"/>
        </w:rPr>
        <w:t xml:space="preserve"> </w:t>
      </w:r>
      <w:r>
        <w:rPr>
          <w:color w:val="1F497D"/>
        </w:rPr>
        <w:t>ГБДОУ</w:t>
      </w:r>
      <w:r>
        <w:t>:</w:t>
      </w:r>
    </w:p>
    <w:p w:rsidR="00D4688F" w:rsidRPr="00394D2E" w:rsidRDefault="00D4688F" w:rsidP="00D4688F">
      <w:pPr>
        <w:pStyle w:val="a3"/>
        <w:ind w:right="895" w:firstLine="678"/>
      </w:pPr>
      <w:r w:rsidRPr="00394D2E">
        <w:t xml:space="preserve">В учреждении функционирует </w:t>
      </w:r>
      <w:r>
        <w:t>12 групп, наполняемость групп -30</w:t>
      </w:r>
      <w:r w:rsidRPr="00394D2E">
        <w:t>-</w:t>
      </w:r>
      <w:r>
        <w:t>36</w:t>
      </w:r>
      <w:r w:rsidRPr="00394D2E">
        <w:t xml:space="preserve"> чел., общее количество воспитанников – </w:t>
      </w:r>
      <w:r>
        <w:t>432</w:t>
      </w:r>
      <w:r w:rsidRPr="00394D2E">
        <w:t xml:space="preserve"> чел.</w:t>
      </w:r>
    </w:p>
    <w:p w:rsidR="00D4688F" w:rsidRPr="00394D2E" w:rsidRDefault="00D4688F" w:rsidP="00D4688F">
      <w:pPr>
        <w:pStyle w:val="1"/>
        <w:numPr>
          <w:ilvl w:val="0"/>
          <w:numId w:val="30"/>
        </w:numPr>
        <w:tabs>
          <w:tab w:val="left" w:pos="1893"/>
        </w:tabs>
        <w:spacing w:before="1" w:line="319" w:lineRule="exact"/>
        <w:ind w:left="1892" w:hanging="282"/>
        <w:jc w:val="left"/>
        <w:rPr>
          <w:b w:val="0"/>
        </w:rPr>
      </w:pPr>
      <w:r w:rsidRPr="00394D2E">
        <w:rPr>
          <w:b w:val="0"/>
          <w:color w:val="1F497D"/>
        </w:rPr>
        <w:t>Информация о кадрах</w:t>
      </w:r>
      <w:r w:rsidRPr="00394D2E">
        <w:rPr>
          <w:b w:val="0"/>
          <w:color w:val="1F497D"/>
          <w:spacing w:val="-5"/>
        </w:rPr>
        <w:t xml:space="preserve"> </w:t>
      </w:r>
      <w:r w:rsidRPr="00394D2E">
        <w:rPr>
          <w:b w:val="0"/>
          <w:color w:val="1F497D"/>
        </w:rPr>
        <w:t>ГБДОУ</w:t>
      </w:r>
    </w:p>
    <w:p w:rsidR="00D4688F" w:rsidRPr="00394D2E" w:rsidRDefault="00D4688F" w:rsidP="00D4688F">
      <w:pPr>
        <w:pStyle w:val="a3"/>
        <w:spacing w:line="319" w:lineRule="exact"/>
        <w:ind w:left="2250"/>
      </w:pPr>
      <w:r w:rsidRPr="00394D2E">
        <w:t xml:space="preserve">Всего сотрудников – </w:t>
      </w:r>
      <w:r>
        <w:t>100</w:t>
      </w:r>
      <w:r w:rsidRPr="00394D2E">
        <w:t xml:space="preserve"> чел., из них административный состав– 4</w:t>
      </w:r>
    </w:p>
    <w:p w:rsidR="00D4688F" w:rsidRPr="00394D2E" w:rsidRDefault="00D4688F" w:rsidP="00D4688F">
      <w:pPr>
        <w:pStyle w:val="a3"/>
        <w:tabs>
          <w:tab w:val="left" w:pos="2295"/>
        </w:tabs>
        <w:spacing w:before="3" w:line="322" w:lineRule="exact"/>
      </w:pPr>
      <w:r w:rsidRPr="00394D2E">
        <w:t>чел.,</w:t>
      </w:r>
      <w:r w:rsidRPr="00394D2E">
        <w:tab/>
        <w:t xml:space="preserve">педагогический персонал -  </w:t>
      </w:r>
      <w:r>
        <w:t>41</w:t>
      </w:r>
      <w:r w:rsidRPr="00394D2E">
        <w:t xml:space="preserve"> чел,</w:t>
      </w:r>
    </w:p>
    <w:p w:rsidR="00D4688F" w:rsidRPr="00394D2E" w:rsidRDefault="00D4688F" w:rsidP="00D4688F">
      <w:pPr>
        <w:pStyle w:val="a3"/>
        <w:ind w:left="2319" w:right="2361" w:hanging="70"/>
      </w:pPr>
      <w:r w:rsidRPr="00394D2E">
        <w:t xml:space="preserve">учебно-вспомогательный персонал – </w:t>
      </w:r>
      <w:r>
        <w:t>23</w:t>
      </w:r>
      <w:r w:rsidRPr="00394D2E">
        <w:t xml:space="preserve"> чел., обслуживающий персонал -  </w:t>
      </w:r>
      <w:r>
        <w:t>36</w:t>
      </w:r>
      <w:r w:rsidRPr="00394D2E">
        <w:t xml:space="preserve"> человек.</w:t>
      </w:r>
    </w:p>
    <w:p w:rsidR="00D4688F" w:rsidRPr="00394D2E" w:rsidRDefault="00D4688F" w:rsidP="00D4688F">
      <w:pPr>
        <w:pStyle w:val="a3"/>
        <w:spacing w:line="321" w:lineRule="exact"/>
      </w:pPr>
      <w:r w:rsidRPr="00394D2E">
        <w:t>Все педагоги имеют соответствующее специальное</w:t>
      </w:r>
      <w:r w:rsidRPr="00394D2E">
        <w:rPr>
          <w:spacing w:val="61"/>
        </w:rPr>
        <w:t xml:space="preserve"> </w:t>
      </w:r>
      <w:r w:rsidRPr="00394D2E">
        <w:t>образование.</w:t>
      </w:r>
    </w:p>
    <w:p w:rsidR="00D4688F" w:rsidRPr="00394D2E" w:rsidRDefault="00D4688F" w:rsidP="00D4688F">
      <w:pPr>
        <w:pStyle w:val="a3"/>
        <w:spacing w:line="322" w:lineRule="exact"/>
        <w:ind w:left="2220"/>
      </w:pPr>
      <w:r w:rsidRPr="00394D2E">
        <w:t>Укомплектованность кадрами - 100%.</w:t>
      </w:r>
    </w:p>
    <w:p w:rsidR="00D4688F" w:rsidRPr="008234FF" w:rsidRDefault="00D4688F" w:rsidP="00D4688F">
      <w:pPr>
        <w:pStyle w:val="a5"/>
        <w:numPr>
          <w:ilvl w:val="0"/>
          <w:numId w:val="30"/>
        </w:numPr>
        <w:tabs>
          <w:tab w:val="left" w:pos="1755"/>
        </w:tabs>
        <w:spacing w:line="242" w:lineRule="auto"/>
        <w:ind w:left="1541" w:right="829" w:firstLine="0"/>
        <w:jc w:val="left"/>
        <w:rPr>
          <w:sz w:val="28"/>
        </w:rPr>
      </w:pPr>
      <w:r>
        <w:rPr>
          <w:b/>
          <w:color w:val="1F497D"/>
          <w:sz w:val="28"/>
        </w:rPr>
        <w:t>Режим работы</w:t>
      </w:r>
      <w:r>
        <w:rPr>
          <w:sz w:val="28"/>
        </w:rPr>
        <w:t>: пятидневная рабочая неделя с 12-ти часовым пребыванием детей: 7.00– 19.00; выходные – суббота, воскресенье, праздничные</w:t>
      </w:r>
      <w:r>
        <w:rPr>
          <w:spacing w:val="-15"/>
          <w:sz w:val="28"/>
        </w:rPr>
        <w:t xml:space="preserve"> </w:t>
      </w:r>
      <w:r>
        <w:rPr>
          <w:sz w:val="28"/>
        </w:rPr>
        <w:t>дни.</w:t>
      </w:r>
    </w:p>
    <w:p w:rsidR="00D4688F" w:rsidRDefault="00D4688F" w:rsidP="00D4688F">
      <w:pPr>
        <w:pStyle w:val="1"/>
        <w:numPr>
          <w:ilvl w:val="0"/>
          <w:numId w:val="29"/>
        </w:numPr>
        <w:tabs>
          <w:tab w:val="left" w:pos="3174"/>
        </w:tabs>
        <w:spacing w:before="211"/>
        <w:ind w:hanging="282"/>
        <w:jc w:val="left"/>
        <w:rPr>
          <w:color w:val="1F497D"/>
        </w:rPr>
      </w:pPr>
      <w:r>
        <w:rPr>
          <w:color w:val="1F497D"/>
        </w:rPr>
        <w:t>ПРОБЛЕМНО-ОРИЕНТИРОВАННЫЙ</w:t>
      </w:r>
      <w:r>
        <w:rPr>
          <w:color w:val="1F497D"/>
          <w:spacing w:val="-2"/>
        </w:rPr>
        <w:t xml:space="preserve"> </w:t>
      </w:r>
      <w:r>
        <w:rPr>
          <w:color w:val="1F497D"/>
        </w:rPr>
        <w:t>АНАЛИЗ</w:t>
      </w:r>
    </w:p>
    <w:p w:rsidR="00D4688F" w:rsidRDefault="00D4688F" w:rsidP="00D4688F">
      <w:pPr>
        <w:pStyle w:val="a3"/>
        <w:ind w:left="0"/>
        <w:rPr>
          <w:b/>
          <w:sz w:val="30"/>
        </w:rPr>
      </w:pPr>
    </w:p>
    <w:p w:rsidR="00D4688F" w:rsidRDefault="00D4688F" w:rsidP="00D4688F">
      <w:pPr>
        <w:pStyle w:val="a5"/>
        <w:numPr>
          <w:ilvl w:val="1"/>
          <w:numId w:val="28"/>
        </w:numPr>
        <w:tabs>
          <w:tab w:val="left" w:pos="2702"/>
        </w:tabs>
        <w:ind w:hanging="425"/>
        <w:jc w:val="left"/>
        <w:rPr>
          <w:b/>
          <w:sz w:val="28"/>
        </w:rPr>
      </w:pPr>
      <w:r>
        <w:rPr>
          <w:b/>
          <w:color w:val="1F497D"/>
          <w:sz w:val="28"/>
        </w:rPr>
        <w:t>Материально-техническое обеспечение деятельности</w:t>
      </w:r>
      <w:r>
        <w:rPr>
          <w:b/>
          <w:color w:val="1F497D"/>
          <w:spacing w:val="-7"/>
          <w:sz w:val="28"/>
        </w:rPr>
        <w:t xml:space="preserve"> </w:t>
      </w:r>
      <w:r>
        <w:rPr>
          <w:b/>
          <w:color w:val="1F497D"/>
          <w:sz w:val="28"/>
        </w:rPr>
        <w:t>ДОУ</w:t>
      </w:r>
    </w:p>
    <w:p w:rsidR="00D4688F" w:rsidRDefault="00D4688F" w:rsidP="00D4688F">
      <w:pPr>
        <w:pStyle w:val="a3"/>
        <w:spacing w:before="235" w:line="322" w:lineRule="exact"/>
        <w:ind w:left="2239"/>
      </w:pPr>
      <w:r>
        <w:t>В ДОУ имеется достаточно хорошая материально-техническая база:</w:t>
      </w:r>
    </w:p>
    <w:p w:rsidR="00D4688F" w:rsidRDefault="00D4688F" w:rsidP="00D4688F">
      <w:pPr>
        <w:pStyle w:val="a3"/>
        <w:ind w:firstLine="748"/>
      </w:pPr>
      <w:r>
        <w:t>- методический кабинет - центр, обеспечивающий воспитателей ДОУ необходимой информацией, средствами обучения, учебно-методической литературой;</w:t>
      </w:r>
    </w:p>
    <w:p w:rsidR="00D4688F" w:rsidRDefault="00D4688F" w:rsidP="00D4688F">
      <w:pPr>
        <w:pStyle w:val="a5"/>
        <w:numPr>
          <w:ilvl w:val="0"/>
          <w:numId w:val="27"/>
        </w:numPr>
        <w:tabs>
          <w:tab w:val="left" w:pos="2454"/>
        </w:tabs>
        <w:spacing w:before="1"/>
        <w:ind w:right="1287" w:firstLine="679"/>
        <w:rPr>
          <w:sz w:val="28"/>
        </w:rPr>
      </w:pPr>
      <w:r>
        <w:rPr>
          <w:sz w:val="28"/>
        </w:rPr>
        <w:t>музыкальный и физкультурный залы с необходимым количеством наглядного, дидактического, демонстрационного, спортивного и музыкального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оборудования;</w:t>
      </w:r>
    </w:p>
    <w:p w:rsidR="00D4688F" w:rsidRDefault="00D4688F" w:rsidP="00D4688F">
      <w:pPr>
        <w:pStyle w:val="a5"/>
        <w:numPr>
          <w:ilvl w:val="0"/>
          <w:numId w:val="27"/>
        </w:numPr>
        <w:tabs>
          <w:tab w:val="left" w:pos="2454"/>
        </w:tabs>
        <w:ind w:left="1540" w:right="2439" w:firstLine="679"/>
        <w:rPr>
          <w:sz w:val="28"/>
        </w:rPr>
      </w:pPr>
      <w:r>
        <w:rPr>
          <w:sz w:val="28"/>
        </w:rPr>
        <w:t>кабинет учителя-логопеда, психолога для организации коррекционной работы с</w:t>
      </w:r>
      <w:r>
        <w:rPr>
          <w:spacing w:val="-4"/>
          <w:sz w:val="28"/>
        </w:rPr>
        <w:t xml:space="preserve"> </w:t>
      </w:r>
      <w:r>
        <w:rPr>
          <w:sz w:val="28"/>
        </w:rPr>
        <w:t>детьми;</w:t>
      </w:r>
    </w:p>
    <w:p w:rsidR="00D4688F" w:rsidRPr="005C3FF4" w:rsidRDefault="00D4688F" w:rsidP="00D4688F">
      <w:pPr>
        <w:tabs>
          <w:tab w:val="left" w:pos="5784"/>
        </w:tabs>
        <w:spacing w:line="322" w:lineRule="exact"/>
        <w:rPr>
          <w:sz w:val="28"/>
        </w:rPr>
      </w:pPr>
      <w:r>
        <w:rPr>
          <w:sz w:val="28"/>
        </w:rPr>
        <w:t xml:space="preserve">                -</w:t>
      </w:r>
      <w:r w:rsidRPr="005C3FF4">
        <w:rPr>
          <w:sz w:val="28"/>
        </w:rPr>
        <w:t>медицинский</w:t>
      </w:r>
      <w:r w:rsidRPr="005C3FF4">
        <w:rPr>
          <w:spacing w:val="-1"/>
          <w:sz w:val="28"/>
        </w:rPr>
        <w:t xml:space="preserve"> </w:t>
      </w:r>
      <w:r w:rsidRPr="005C3FF4">
        <w:rPr>
          <w:sz w:val="28"/>
        </w:rPr>
        <w:t>кабинет;игровые площадки на</w:t>
      </w:r>
      <w:r w:rsidRPr="005C3FF4">
        <w:rPr>
          <w:spacing w:val="-3"/>
          <w:sz w:val="28"/>
        </w:rPr>
        <w:t xml:space="preserve"> </w:t>
      </w:r>
      <w:r w:rsidRPr="005C3FF4">
        <w:rPr>
          <w:sz w:val="28"/>
        </w:rPr>
        <w:t>улице;</w:t>
      </w:r>
    </w:p>
    <w:p w:rsidR="00D4688F" w:rsidRDefault="00D4688F" w:rsidP="00D4688F">
      <w:pPr>
        <w:spacing w:line="322" w:lineRule="exact"/>
        <w:rPr>
          <w:sz w:val="28"/>
        </w:rPr>
        <w:sectPr w:rsidR="00D4688F" w:rsidSect="00096A7A">
          <w:pgSz w:w="11910" w:h="16840"/>
          <w:pgMar w:top="737" w:right="624" w:bottom="1259" w:left="624" w:header="0" w:footer="992" w:gutter="0"/>
          <w:cols w:space="720"/>
        </w:sectPr>
      </w:pPr>
    </w:p>
    <w:p w:rsidR="00D4688F" w:rsidRDefault="00D4688F" w:rsidP="00D4688F">
      <w:pPr>
        <w:pStyle w:val="a5"/>
        <w:numPr>
          <w:ilvl w:val="1"/>
          <w:numId w:val="27"/>
        </w:numPr>
        <w:tabs>
          <w:tab w:val="left" w:pos="5785"/>
        </w:tabs>
        <w:spacing w:before="74"/>
        <w:ind w:right="840" w:firstLine="4080"/>
        <w:rPr>
          <w:sz w:val="28"/>
        </w:rPr>
      </w:pPr>
      <w:r>
        <w:rPr>
          <w:sz w:val="28"/>
        </w:rPr>
        <w:lastRenderedPageBreak/>
        <w:t>групповые помещения, обеспеченные мебелью и игровым оборудованием. Мебель и игровое оборудование подобраны с учетом санитарных и психолого-педагогических</w:t>
      </w:r>
      <w:r>
        <w:rPr>
          <w:spacing w:val="41"/>
          <w:sz w:val="28"/>
        </w:rPr>
        <w:t xml:space="preserve"> </w:t>
      </w:r>
      <w:r>
        <w:rPr>
          <w:sz w:val="28"/>
        </w:rPr>
        <w:t>требований.</w:t>
      </w:r>
    </w:p>
    <w:p w:rsidR="00D4688F" w:rsidRDefault="00D4688F" w:rsidP="00D4688F">
      <w:pPr>
        <w:pStyle w:val="a3"/>
        <w:ind w:right="1915" w:firstLine="278"/>
      </w:pPr>
      <w:r>
        <w:t>На стенах холлов и коридоров ДОУ расположены выставочные и информационные стенды.</w:t>
      </w:r>
    </w:p>
    <w:p w:rsidR="00D4688F" w:rsidRDefault="00D4688F" w:rsidP="00D4688F">
      <w:pPr>
        <w:pStyle w:val="a3"/>
        <w:spacing w:line="304" w:lineRule="exact"/>
        <w:ind w:left="2351"/>
      </w:pPr>
      <w:r>
        <w:t>В ДОУ создана база дидактических игр, методической литературы.</w:t>
      </w:r>
    </w:p>
    <w:p w:rsidR="00D4688F" w:rsidRDefault="00D4688F" w:rsidP="00D4688F">
      <w:pPr>
        <w:pStyle w:val="a3"/>
        <w:spacing w:before="5" w:line="228" w:lineRule="auto"/>
        <w:ind w:left="1560" w:right="828"/>
      </w:pPr>
      <w:r>
        <w:t>Программно-методическое обеспечение образовательного процесса направлено на выполнение федерального государственного образовательного стандарта дошкольного образования, что связано с использованием программ и технологий, обеспечивающих гармоничное развитие ребенка, ориентацию на удовлетворение социального заказа.</w:t>
      </w:r>
    </w:p>
    <w:p w:rsidR="00D4688F" w:rsidRDefault="00D4688F" w:rsidP="00D4688F">
      <w:pPr>
        <w:pStyle w:val="a3"/>
        <w:spacing w:before="6" w:line="228" w:lineRule="auto"/>
        <w:ind w:left="1560" w:right="828" w:firstLine="854"/>
      </w:pPr>
      <w:r>
        <w:t>Важнейшим показателем, влияющим на результативность педагогического процесса, является структура предметно-развивающей среды. Развивающая предметно-пространственная среда ДОУ № 5</w:t>
      </w:r>
    </w:p>
    <w:p w:rsidR="00D4688F" w:rsidRDefault="00D4688F" w:rsidP="00D4688F">
      <w:pPr>
        <w:pStyle w:val="a3"/>
        <w:spacing w:before="195"/>
        <w:ind w:left="1631"/>
      </w:pPr>
      <w:r>
        <w:t>обеспечивает:</w:t>
      </w:r>
    </w:p>
    <w:p w:rsidR="00D4688F" w:rsidRDefault="00D4688F" w:rsidP="00D4688F">
      <w:pPr>
        <w:pStyle w:val="a5"/>
        <w:numPr>
          <w:ilvl w:val="0"/>
          <w:numId w:val="26"/>
        </w:numPr>
        <w:tabs>
          <w:tab w:val="left" w:pos="2698"/>
          <w:tab w:val="left" w:pos="9731"/>
        </w:tabs>
        <w:spacing w:before="201"/>
        <w:ind w:right="1702" w:firstLine="993"/>
        <w:rPr>
          <w:sz w:val="28"/>
        </w:rPr>
      </w:pPr>
      <w:r>
        <w:rPr>
          <w:sz w:val="28"/>
        </w:rPr>
        <w:t>возможность общения и совместной</w:t>
      </w:r>
      <w:r>
        <w:rPr>
          <w:spacing w:val="5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  <w:r>
        <w:rPr>
          <w:sz w:val="28"/>
        </w:rPr>
        <w:tab/>
      </w:r>
      <w:r>
        <w:rPr>
          <w:spacing w:val="-17"/>
          <w:sz w:val="28"/>
        </w:rPr>
        <w:t xml:space="preserve">и </w:t>
      </w:r>
      <w:r>
        <w:rPr>
          <w:sz w:val="28"/>
        </w:rPr>
        <w:t>взрослых, двигательную активность детей, а также возможность для уединения;</w:t>
      </w:r>
    </w:p>
    <w:p w:rsidR="00D4688F" w:rsidRDefault="00D4688F" w:rsidP="00D4688F">
      <w:pPr>
        <w:pStyle w:val="a5"/>
        <w:numPr>
          <w:ilvl w:val="0"/>
          <w:numId w:val="26"/>
        </w:numPr>
        <w:tabs>
          <w:tab w:val="left" w:pos="2698"/>
        </w:tabs>
        <w:spacing w:before="2"/>
        <w:ind w:right="996" w:firstLine="993"/>
        <w:rPr>
          <w:sz w:val="28"/>
        </w:rPr>
      </w:pPr>
      <w:r>
        <w:rPr>
          <w:sz w:val="28"/>
        </w:rPr>
        <w:t>реализацию основной образовательной программы ДОУ с учетом возрастных особенностей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детей;</w:t>
      </w:r>
    </w:p>
    <w:p w:rsidR="00D4688F" w:rsidRDefault="00D4688F" w:rsidP="00D4688F">
      <w:pPr>
        <w:pStyle w:val="a5"/>
        <w:numPr>
          <w:ilvl w:val="0"/>
          <w:numId w:val="26"/>
        </w:numPr>
        <w:tabs>
          <w:tab w:val="left" w:pos="2697"/>
        </w:tabs>
        <w:ind w:left="1539" w:right="972" w:firstLine="993"/>
        <w:rPr>
          <w:sz w:val="28"/>
        </w:rPr>
      </w:pPr>
      <w:r>
        <w:rPr>
          <w:sz w:val="28"/>
        </w:rPr>
        <w:t>игровую, познавательную, исследовательскую и творческую активность всех воспитанников, экспериментирование с доступными детям материалами;</w:t>
      </w:r>
    </w:p>
    <w:p w:rsidR="00D4688F" w:rsidRDefault="00D4688F" w:rsidP="00D4688F">
      <w:pPr>
        <w:pStyle w:val="a5"/>
        <w:numPr>
          <w:ilvl w:val="0"/>
          <w:numId w:val="26"/>
        </w:numPr>
        <w:tabs>
          <w:tab w:val="left" w:pos="2697"/>
        </w:tabs>
        <w:spacing w:line="242" w:lineRule="auto"/>
        <w:ind w:left="1539" w:right="923" w:firstLine="993"/>
        <w:rPr>
          <w:sz w:val="28"/>
        </w:rPr>
      </w:pPr>
      <w:r>
        <w:rPr>
          <w:sz w:val="28"/>
        </w:rPr>
        <w:t>двигательную активность, в том числе развитие крупной и мелкой моторики, участие в подвижных играх и</w:t>
      </w:r>
      <w:r>
        <w:rPr>
          <w:spacing w:val="-12"/>
          <w:sz w:val="28"/>
        </w:rPr>
        <w:t xml:space="preserve"> </w:t>
      </w:r>
      <w:r>
        <w:rPr>
          <w:sz w:val="28"/>
        </w:rPr>
        <w:t>соревнованиях;</w:t>
      </w:r>
    </w:p>
    <w:p w:rsidR="00D4688F" w:rsidRDefault="00D4688F" w:rsidP="00D4688F">
      <w:pPr>
        <w:pStyle w:val="a5"/>
        <w:numPr>
          <w:ilvl w:val="0"/>
          <w:numId w:val="26"/>
        </w:numPr>
        <w:tabs>
          <w:tab w:val="left" w:pos="2697"/>
        </w:tabs>
        <w:ind w:left="1539" w:right="2069" w:firstLine="993"/>
        <w:rPr>
          <w:sz w:val="28"/>
        </w:rPr>
      </w:pPr>
      <w:r>
        <w:rPr>
          <w:sz w:val="28"/>
        </w:rPr>
        <w:t>эмоциональное благополучие детей во взаимодействии с предметно-пространственным</w:t>
      </w:r>
      <w:r>
        <w:rPr>
          <w:spacing w:val="-4"/>
          <w:sz w:val="28"/>
        </w:rPr>
        <w:t xml:space="preserve"> </w:t>
      </w:r>
      <w:r>
        <w:rPr>
          <w:sz w:val="28"/>
        </w:rPr>
        <w:t>окружением;</w:t>
      </w:r>
    </w:p>
    <w:p w:rsidR="00D4688F" w:rsidRDefault="00D4688F" w:rsidP="00D4688F">
      <w:pPr>
        <w:pStyle w:val="a5"/>
        <w:numPr>
          <w:ilvl w:val="0"/>
          <w:numId w:val="26"/>
        </w:numPr>
        <w:tabs>
          <w:tab w:val="left" w:pos="2697"/>
        </w:tabs>
        <w:spacing w:line="316" w:lineRule="exact"/>
        <w:ind w:left="2696"/>
        <w:rPr>
          <w:sz w:val="28"/>
        </w:rPr>
      </w:pPr>
      <w:r>
        <w:rPr>
          <w:sz w:val="28"/>
        </w:rPr>
        <w:t>возможность самовыражения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детей.</w:t>
      </w:r>
    </w:p>
    <w:p w:rsidR="00D4688F" w:rsidRDefault="00D4688F" w:rsidP="00D4688F">
      <w:pPr>
        <w:pStyle w:val="a3"/>
        <w:spacing w:before="1" w:line="228" w:lineRule="auto"/>
        <w:ind w:left="1558" w:right="1093" w:firstLine="935"/>
      </w:pPr>
      <w:r>
        <w:t>В целом структура развивающей предметно-пространственной среды в ДОУ № 5 обеспечивает возможность организации разнообразных видов детской деятельности по интересам. Учебно-методическая оснащенность детского сада позволяет педагогам проводить образовательный процесс на достойном уровне.</w:t>
      </w:r>
    </w:p>
    <w:p w:rsidR="00D4688F" w:rsidRDefault="00D4688F" w:rsidP="00D4688F">
      <w:pPr>
        <w:pStyle w:val="a3"/>
        <w:tabs>
          <w:tab w:val="left" w:pos="6761"/>
        </w:tabs>
        <w:spacing w:before="6" w:line="228" w:lineRule="auto"/>
        <w:ind w:left="1558" w:right="828" w:firstLine="659"/>
      </w:pPr>
      <w:r>
        <w:t>Обеспеченность ДОУ отведенной ему территорией, его оборудование и оснащение,</w:t>
      </w:r>
      <w:r>
        <w:rPr>
          <w:spacing w:val="23"/>
        </w:rPr>
        <w:t xml:space="preserve"> </w:t>
      </w:r>
      <w:r>
        <w:t>соответствует</w:t>
      </w:r>
      <w:r>
        <w:rPr>
          <w:spacing w:val="14"/>
        </w:rPr>
        <w:t xml:space="preserve"> </w:t>
      </w:r>
      <w:r>
        <w:t>нормативам.</w:t>
      </w:r>
      <w:r>
        <w:tab/>
        <w:t>Каждая возрастная группа имеет свой участок для организации прогулок и игр</w:t>
      </w:r>
      <w:r>
        <w:rPr>
          <w:spacing w:val="19"/>
        </w:rPr>
        <w:t xml:space="preserve"> </w:t>
      </w:r>
      <w:r>
        <w:t>детей на открытом воздухе.</w:t>
      </w:r>
    </w:p>
    <w:p w:rsidR="00D4688F" w:rsidRDefault="00D4688F" w:rsidP="00D4688F">
      <w:pPr>
        <w:pStyle w:val="a3"/>
        <w:spacing w:before="4" w:line="228" w:lineRule="auto"/>
        <w:ind w:left="1557" w:right="714"/>
      </w:pPr>
      <w:r>
        <w:t>Игровые площадки оборудованы спортивными снарядами для развития основных видов движений, игровыми сооружениями в соответствии с возрастом: песочницами, горками, лесенками. Для защиты детей от солнца   и осадков на территории каждой групповой площадки установлены теневые навесы. На  территории детского сада растут разнообразные  породы деревьев и кустарников, разбиты фруктовый сад, хвойный лес, лиственный лес, цветники и</w:t>
      </w:r>
      <w:r>
        <w:rPr>
          <w:spacing w:val="11"/>
        </w:rPr>
        <w:t xml:space="preserve"> </w:t>
      </w:r>
      <w:r>
        <w:t>клумбы.</w:t>
      </w:r>
    </w:p>
    <w:p w:rsidR="00D4688F" w:rsidRDefault="00D4688F" w:rsidP="00D4688F">
      <w:pPr>
        <w:pStyle w:val="a3"/>
        <w:spacing w:before="213" w:line="228" w:lineRule="auto"/>
        <w:ind w:left="1557" w:firstLine="71"/>
      </w:pPr>
      <w:r>
        <w:t>В теплый период года огород и цветники используются для проведения наблюдений с детьми, опытно-экспериментальной работы, организации</w:t>
      </w:r>
    </w:p>
    <w:p w:rsidR="00D4688F" w:rsidRDefault="00D4688F" w:rsidP="00D4688F">
      <w:pPr>
        <w:spacing w:line="228" w:lineRule="auto"/>
        <w:sectPr w:rsidR="00D4688F">
          <w:pgSz w:w="11910" w:h="16840"/>
          <w:pgMar w:top="620" w:right="160" w:bottom="1260" w:left="160" w:header="0" w:footer="990" w:gutter="0"/>
          <w:cols w:space="720"/>
        </w:sectPr>
      </w:pPr>
    </w:p>
    <w:p w:rsidR="00D4688F" w:rsidRDefault="00D4688F" w:rsidP="00D4688F">
      <w:pPr>
        <w:pStyle w:val="a3"/>
        <w:tabs>
          <w:tab w:val="left" w:pos="7699"/>
        </w:tabs>
        <w:spacing w:before="78" w:line="228" w:lineRule="auto"/>
        <w:ind w:left="1560" w:right="1355"/>
      </w:pPr>
      <w:r>
        <w:lastRenderedPageBreak/>
        <w:t>труда в природе. Часть территории</w:t>
      </w:r>
      <w:r>
        <w:rPr>
          <w:spacing w:val="48"/>
        </w:rPr>
        <w:t xml:space="preserve"> </w:t>
      </w:r>
      <w:r>
        <w:t>отведена</w:t>
      </w:r>
      <w:r>
        <w:rPr>
          <w:spacing w:val="10"/>
        </w:rPr>
        <w:t xml:space="preserve"> </w:t>
      </w:r>
      <w:r>
        <w:t>под</w:t>
      </w:r>
      <w:r>
        <w:tab/>
        <w:t>площадку, для проведения физкультурных занятий, гимнастики в теплый период года, праздников и развлечений, а также для самостоятельной двигательной деятельности</w:t>
      </w:r>
      <w:r>
        <w:rPr>
          <w:spacing w:val="2"/>
        </w:rPr>
        <w:t xml:space="preserve"> </w:t>
      </w:r>
      <w:r>
        <w:t>детей.</w:t>
      </w:r>
    </w:p>
    <w:p w:rsidR="00D4688F" w:rsidRDefault="00D4688F" w:rsidP="00D4688F">
      <w:pPr>
        <w:pStyle w:val="a3"/>
        <w:ind w:left="0"/>
        <w:rPr>
          <w:sz w:val="30"/>
        </w:rPr>
      </w:pPr>
    </w:p>
    <w:p w:rsidR="00D4688F" w:rsidRDefault="00D4688F" w:rsidP="00D4688F">
      <w:pPr>
        <w:pStyle w:val="1"/>
        <w:numPr>
          <w:ilvl w:val="1"/>
          <w:numId w:val="28"/>
        </w:numPr>
        <w:tabs>
          <w:tab w:val="left" w:pos="2765"/>
        </w:tabs>
        <w:spacing w:before="187"/>
        <w:ind w:left="2764" w:hanging="425"/>
        <w:jc w:val="left"/>
      </w:pPr>
      <w:r>
        <w:rPr>
          <w:color w:val="1F497D"/>
        </w:rPr>
        <w:t>Образовательная деятельность дошкольного</w:t>
      </w:r>
      <w:r>
        <w:rPr>
          <w:color w:val="1F497D"/>
          <w:spacing w:val="-6"/>
        </w:rPr>
        <w:t xml:space="preserve"> </w:t>
      </w:r>
      <w:r>
        <w:rPr>
          <w:color w:val="1F497D"/>
        </w:rPr>
        <w:t>учреждения</w:t>
      </w:r>
    </w:p>
    <w:p w:rsidR="00D4688F" w:rsidRDefault="00D4688F" w:rsidP="00D4688F">
      <w:pPr>
        <w:pStyle w:val="a3"/>
        <w:spacing w:before="8"/>
        <w:ind w:left="0"/>
        <w:rPr>
          <w:b/>
          <w:sz w:val="27"/>
        </w:rPr>
      </w:pPr>
    </w:p>
    <w:p w:rsidR="00D4688F" w:rsidRDefault="00D4688F" w:rsidP="00D4688F">
      <w:pPr>
        <w:pStyle w:val="a3"/>
        <w:tabs>
          <w:tab w:val="left" w:pos="8756"/>
        </w:tabs>
        <w:ind w:right="808" w:firstLine="678"/>
      </w:pPr>
      <w:r>
        <w:t>Содержание образовательного процесса в ГБДОУ №5 определяется основной образовательной программой дошкольного образования, разработанной  в соответствии с  требованиями</w:t>
      </w:r>
      <w:r>
        <w:rPr>
          <w:spacing w:val="-15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ДО</w:t>
      </w:r>
      <w:r>
        <w:tab/>
        <w:t>и с учетом примерной основной инновационной образовательной программы дошкольного</w:t>
      </w:r>
      <w:r>
        <w:rPr>
          <w:spacing w:val="-26"/>
        </w:rPr>
        <w:t xml:space="preserve"> </w:t>
      </w:r>
      <w:r>
        <w:t>образования</w:t>
      </w:r>
    </w:p>
    <w:p w:rsidR="00D4688F" w:rsidRDefault="00D4688F" w:rsidP="00D4688F">
      <w:pPr>
        <w:pStyle w:val="a3"/>
        <w:ind w:right="1355"/>
      </w:pPr>
      <w:r>
        <w:t>«От рождения до школы» (под ред. Н.Е. Вераксы, Т.С. Комаровой, Э.М. Дорофеевой).</w:t>
      </w:r>
    </w:p>
    <w:p w:rsidR="00D4688F" w:rsidRDefault="00D4688F" w:rsidP="00D4688F">
      <w:pPr>
        <w:pStyle w:val="a3"/>
        <w:spacing w:before="237"/>
        <w:ind w:right="1365" w:firstLine="777"/>
      </w:pPr>
      <w:r>
        <w:t>Программы логопедической работы по преодолению общего недоразвития речи у детей (авторы Т.Б. Филичева, Г.В. Чиркина), регионального компонента «Национально-региональный компонент как отражение регионального своеобразия», автор Котиева Ф. Р., Назрань</w:t>
      </w:r>
    </w:p>
    <w:p w:rsidR="00D4688F" w:rsidRDefault="00D4688F" w:rsidP="00D4688F">
      <w:pPr>
        <w:pStyle w:val="a3"/>
        <w:spacing w:before="1"/>
        <w:ind w:right="1473"/>
      </w:pPr>
      <w:r>
        <w:t>«Пилигрим» 2011г. и программы по ОБЖ «Основы безопасности детей дошкольного возраста» (Р. Б. Стеркина, О. Л. Князева, Н. Н. Авдеева);</w:t>
      </w:r>
    </w:p>
    <w:p w:rsidR="00D4688F" w:rsidRDefault="00D4688F" w:rsidP="00D4688F">
      <w:pPr>
        <w:pStyle w:val="a3"/>
        <w:ind w:right="744" w:firstLine="679"/>
      </w:pPr>
      <w:r>
        <w:t>Программа сформирована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D4688F" w:rsidRDefault="00D4688F" w:rsidP="00D4688F">
      <w:pPr>
        <w:pStyle w:val="a3"/>
        <w:ind w:right="1508" w:firstLine="679"/>
      </w:pPr>
      <w:r>
        <w:t>Образовательный процесс в ДОУ осуществляется в процессе организации различных видов детской деятельности, в ходе режимных моментов, самостоятельной деятельности детей, а так же в процессе взаимодействия с семьями воспитанников.</w:t>
      </w:r>
    </w:p>
    <w:p w:rsidR="00D4688F" w:rsidRDefault="00D4688F" w:rsidP="00D4688F">
      <w:pPr>
        <w:pStyle w:val="a3"/>
        <w:tabs>
          <w:tab w:val="left" w:pos="3848"/>
        </w:tabs>
        <w:ind w:right="1174" w:firstLine="678"/>
      </w:pPr>
      <w:r>
        <w:t>Педагогическая работа с детьми планируется с учётом возрастных, индивидуальных,</w:t>
      </w:r>
      <w:r>
        <w:tab/>
        <w:t>психологических особенностей и возможностей</w:t>
      </w:r>
      <w:r>
        <w:rPr>
          <w:spacing w:val="-20"/>
        </w:rPr>
        <w:t xml:space="preserve"> </w:t>
      </w:r>
      <w:r>
        <w:t>детей.</w:t>
      </w:r>
    </w:p>
    <w:p w:rsidR="00D4688F" w:rsidRDefault="00D4688F" w:rsidP="00D4688F">
      <w:pPr>
        <w:pStyle w:val="a3"/>
        <w:tabs>
          <w:tab w:val="left" w:pos="3848"/>
        </w:tabs>
        <w:ind w:right="1174" w:firstLine="678"/>
      </w:pPr>
    </w:p>
    <w:p w:rsidR="00D4688F" w:rsidRDefault="00D4688F" w:rsidP="00D4688F">
      <w:pPr>
        <w:pStyle w:val="1"/>
        <w:numPr>
          <w:ilvl w:val="1"/>
          <w:numId w:val="28"/>
        </w:numPr>
        <w:tabs>
          <w:tab w:val="left" w:pos="1966"/>
        </w:tabs>
        <w:spacing w:before="244"/>
        <w:ind w:left="1965" w:hanging="425"/>
        <w:jc w:val="left"/>
      </w:pPr>
      <w:bookmarkStart w:id="3" w:name="_TOC_250008"/>
      <w:r>
        <w:rPr>
          <w:color w:val="1F497D"/>
        </w:rPr>
        <w:t>Уровень освоения Программы по образовательным</w:t>
      </w:r>
      <w:r>
        <w:rPr>
          <w:color w:val="1F497D"/>
          <w:spacing w:val="-14"/>
        </w:rPr>
        <w:t xml:space="preserve"> </w:t>
      </w:r>
      <w:r>
        <w:rPr>
          <w:color w:val="1F497D"/>
        </w:rPr>
        <w:t>областя</w:t>
      </w:r>
      <w:bookmarkEnd w:id="3"/>
      <w:r>
        <w:t>м</w:t>
      </w:r>
    </w:p>
    <w:p w:rsidR="00D4688F" w:rsidRDefault="00D4688F" w:rsidP="00D4688F">
      <w:pPr>
        <w:rPr>
          <w:sz w:val="28"/>
        </w:rPr>
        <w:sectPr w:rsidR="00D4688F">
          <w:pgSz w:w="11910" w:h="16840"/>
          <w:pgMar w:top="620" w:right="160" w:bottom="1260" w:left="160" w:header="0" w:footer="990" w:gutter="0"/>
          <w:cols w:space="720"/>
        </w:sectPr>
      </w:pPr>
    </w:p>
    <w:p w:rsidR="00D4688F" w:rsidRDefault="00D4688F" w:rsidP="00D4688F">
      <w:pPr>
        <w:pStyle w:val="a3"/>
        <w:spacing w:before="7"/>
        <w:ind w:left="0"/>
        <w:rPr>
          <w:b/>
          <w:sz w:val="19"/>
        </w:rPr>
      </w:pPr>
    </w:p>
    <w:p w:rsidR="00D4688F" w:rsidRDefault="00D4688F" w:rsidP="00D4688F">
      <w:pPr>
        <w:pStyle w:val="a3"/>
        <w:spacing w:before="89"/>
        <w:ind w:right="2007"/>
      </w:pPr>
      <w:r>
        <w:t>Анализ результатов показал достаточно стабильную картину физического развития воспитанников:</w:t>
      </w:r>
    </w:p>
    <w:p w:rsidR="00D4688F" w:rsidRDefault="00D4688F" w:rsidP="00D4688F">
      <w:pPr>
        <w:pStyle w:val="a5"/>
        <w:numPr>
          <w:ilvl w:val="0"/>
          <w:numId w:val="27"/>
        </w:numPr>
        <w:tabs>
          <w:tab w:val="left" w:pos="2413"/>
        </w:tabs>
        <w:spacing w:line="242" w:lineRule="auto"/>
        <w:ind w:right="2042" w:firstLine="708"/>
        <w:rPr>
          <w:sz w:val="28"/>
        </w:rPr>
      </w:pPr>
      <w:r>
        <w:rPr>
          <w:sz w:val="28"/>
        </w:rPr>
        <w:t>уровень овладения основными движениями и физическими качествами соответствует возрастным</w:t>
      </w:r>
      <w:r>
        <w:rPr>
          <w:spacing w:val="-4"/>
          <w:sz w:val="28"/>
        </w:rPr>
        <w:t xml:space="preserve"> </w:t>
      </w:r>
      <w:r>
        <w:rPr>
          <w:sz w:val="28"/>
        </w:rPr>
        <w:t>нормам;</w:t>
      </w:r>
    </w:p>
    <w:p w:rsidR="00D4688F" w:rsidRDefault="00D4688F" w:rsidP="00D4688F">
      <w:pPr>
        <w:pStyle w:val="a5"/>
        <w:numPr>
          <w:ilvl w:val="0"/>
          <w:numId w:val="27"/>
        </w:numPr>
        <w:tabs>
          <w:tab w:val="left" w:pos="2413"/>
        </w:tabs>
        <w:ind w:right="1078" w:firstLine="708"/>
        <w:rPr>
          <w:sz w:val="28"/>
        </w:rPr>
      </w:pPr>
      <w:r>
        <w:rPr>
          <w:sz w:val="28"/>
        </w:rPr>
        <w:t>сформированы навыки коллективного общения и взаимодействия в процессе игровой и соревновательной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деятельности.</w:t>
      </w:r>
    </w:p>
    <w:p w:rsidR="00D4688F" w:rsidRDefault="00D4688F" w:rsidP="00D4688F">
      <w:pPr>
        <w:pStyle w:val="a3"/>
        <w:ind w:right="1089" w:firstLine="698"/>
      </w:pPr>
      <w:r>
        <w:t>Вся физкультурно-оздоровительная работа с детьми ДОУ строится с учётом их физической подготовленности и уровня физического развития каждого ребёнка.</w:t>
      </w:r>
    </w:p>
    <w:p w:rsidR="00D4688F" w:rsidRDefault="00D4688F" w:rsidP="00D4688F">
      <w:pPr>
        <w:pStyle w:val="a3"/>
        <w:ind w:right="1399" w:firstLine="677"/>
      </w:pPr>
      <w:r>
        <w:t>В ДОУ № 5 учебная нагрузка соответствует гигиеническим нормативам и методическим рекомендациям. Непосредственно- образовательная деятельность проводится в соответствии с ФГОС ДО и нормативными требованиями СанПиН.</w:t>
      </w:r>
    </w:p>
    <w:p w:rsidR="00D4688F" w:rsidRDefault="00D4688F" w:rsidP="00D4688F">
      <w:pPr>
        <w:pStyle w:val="a3"/>
        <w:tabs>
          <w:tab w:val="left" w:pos="3305"/>
          <w:tab w:val="left" w:pos="4644"/>
          <w:tab w:val="left" w:pos="6238"/>
          <w:tab w:val="left" w:pos="7353"/>
          <w:tab w:val="left" w:pos="7648"/>
          <w:tab w:val="left" w:pos="8738"/>
          <w:tab w:val="left" w:pos="8784"/>
          <w:tab w:val="left" w:pos="9240"/>
        </w:tabs>
        <w:ind w:right="814" w:firstLine="679"/>
      </w:pPr>
      <w:r>
        <w:t>В познавательном развитии воспитанников отмечается значительное накопление информационного багажа об окружающем мире, осмысление понятий о знаках, символах, времени.</w:t>
      </w:r>
      <w:r>
        <w:rPr>
          <w:spacing w:val="-14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детей</w:t>
      </w:r>
      <w:r>
        <w:tab/>
        <w:t>старшего</w:t>
      </w:r>
      <w:r>
        <w:tab/>
        <w:t>дошкольного возраста достаточно хорошо развита познавательная  активность, логические</w:t>
      </w:r>
      <w:r>
        <w:tab/>
        <w:t>операции</w:t>
      </w:r>
      <w:r>
        <w:tab/>
        <w:t>(сравнение,</w:t>
      </w:r>
      <w:r>
        <w:tab/>
        <w:t>анализ,</w:t>
      </w:r>
      <w:r>
        <w:rPr>
          <w:spacing w:val="-3"/>
        </w:rPr>
        <w:t xml:space="preserve"> </w:t>
      </w:r>
      <w:r>
        <w:t>обобщение,</w:t>
      </w:r>
      <w:r>
        <w:tab/>
      </w:r>
      <w:r>
        <w:tab/>
      </w:r>
      <w:r>
        <w:rPr>
          <w:spacing w:val="-1"/>
        </w:rPr>
        <w:t xml:space="preserve">классификация). </w:t>
      </w:r>
      <w:r>
        <w:t>В познавательном арсенале детей имеются различные средства и способы познания окружающего мира (познавательная литература, наблюдения, опыты,</w:t>
      </w:r>
      <w:r>
        <w:rPr>
          <w:spacing w:val="-9"/>
        </w:rPr>
        <w:t xml:space="preserve"> </w:t>
      </w:r>
      <w:r>
        <w:t>игры-экспериментирования).</w:t>
      </w:r>
      <w:r>
        <w:rPr>
          <w:spacing w:val="-5"/>
        </w:rPr>
        <w:t xml:space="preserve"> </w:t>
      </w:r>
      <w:r>
        <w:t>Хорошему</w:t>
      </w:r>
      <w:r>
        <w:tab/>
      </w:r>
      <w:r>
        <w:tab/>
        <w:t>освоению</w:t>
      </w:r>
      <w:r>
        <w:tab/>
        <w:t>знаний способствует организация непосредственно образовательной деятельности с использованием разнообразных форм и видов детской деятельности: развивающие игры, игры-экспериментирования, совместная деятельность педагогов с детьми, создание предметно-развивающей</w:t>
      </w:r>
      <w:r>
        <w:rPr>
          <w:spacing w:val="-11"/>
        </w:rPr>
        <w:t xml:space="preserve"> </w:t>
      </w:r>
      <w:r>
        <w:t>среды.</w:t>
      </w:r>
    </w:p>
    <w:p w:rsidR="00D4688F" w:rsidRDefault="00D4688F" w:rsidP="00D4688F">
      <w:pPr>
        <w:pStyle w:val="a3"/>
        <w:tabs>
          <w:tab w:val="left" w:pos="5277"/>
        </w:tabs>
        <w:ind w:right="701" w:firstLine="679"/>
      </w:pPr>
      <w:r>
        <w:t>В формировании математических представлений можно отметить, что у детей имеются элементарные знания о числах, геометрических фигурах, пространственных и временных представлениях. Дети умеют классифицировать, используют обобщающие понятия, ориентируются в пространстве и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 xml:space="preserve">плоскости. Работа по математическому развитию  ведется в трех блоках  педагогического процесса.  Блок «Организованное  обучение» - предпочтение отдается наглядным.  Игровым. Практическим методам обучения.  Словесные методы  сопровождаются  разнообразными  формами наглядности  и практической деятельности.  В блоке «совместная  деятельность» планируются игры – эксперименты,  наблюдения. </w:t>
      </w:r>
      <w:r>
        <w:tab/>
        <w:t>Освоению раздела на хорошем уровне способствует использование элементов продуктивной деятельности на занятиях, активных игровых приёмов, наглядных образных персонажей и</w:t>
      </w:r>
      <w:r>
        <w:rPr>
          <w:spacing w:val="-25"/>
        </w:rPr>
        <w:t xml:space="preserve"> </w:t>
      </w:r>
      <w:r>
        <w:t>т.д.</w:t>
      </w:r>
    </w:p>
    <w:p w:rsidR="00D4688F" w:rsidRDefault="00D4688F" w:rsidP="00D4688F">
      <w:pPr>
        <w:sectPr w:rsidR="00D4688F">
          <w:pgSz w:w="11910" w:h="16840"/>
          <w:pgMar w:top="700" w:right="160" w:bottom="1200" w:left="160" w:header="0" w:footer="990" w:gutter="0"/>
          <w:cols w:space="720"/>
        </w:sectPr>
      </w:pPr>
    </w:p>
    <w:p w:rsidR="00D4688F" w:rsidRDefault="00D4688F" w:rsidP="00D4688F">
      <w:pPr>
        <w:pStyle w:val="a3"/>
        <w:tabs>
          <w:tab w:val="left" w:pos="5069"/>
          <w:tab w:val="left" w:pos="7592"/>
        </w:tabs>
        <w:spacing w:before="74"/>
        <w:ind w:right="808" w:firstLine="679"/>
      </w:pPr>
      <w:r>
        <w:lastRenderedPageBreak/>
        <w:t>Хорошему</w:t>
      </w:r>
      <w:r>
        <w:rPr>
          <w:spacing w:val="-5"/>
        </w:rPr>
        <w:t xml:space="preserve"> </w:t>
      </w:r>
      <w:r>
        <w:t>результату</w:t>
      </w:r>
      <w:r>
        <w:tab/>
        <w:t>в социально-коммуникативном развитии способствует целенаправленная работа по раскрытию перед детьми мотивов человеческой деятельности: познания, помощи другим, созидания через разрешение проблемных игровых ситуаций, ролевых диалогов, театрализации, сюжетно-ролевых игр, чтение художественных произведений, бесед  и  рассуждений</w:t>
      </w:r>
      <w:r>
        <w:rPr>
          <w:spacing w:val="-9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выводом.</w:t>
      </w:r>
      <w:r>
        <w:tab/>
        <w:t>А также использование традиций группы дошкольного учреждения: дни рождения и чаепития; рассказы о профессиях; ежедневное чтение художественной литературы; коллекционирование; изготовление и дарение подарков и</w:t>
      </w:r>
      <w:r>
        <w:rPr>
          <w:spacing w:val="-12"/>
        </w:rPr>
        <w:t xml:space="preserve"> </w:t>
      </w:r>
      <w:r>
        <w:t>сюрпризов.</w:t>
      </w:r>
    </w:p>
    <w:p w:rsidR="00D4688F" w:rsidRDefault="00D4688F" w:rsidP="00D4688F">
      <w:pPr>
        <w:pStyle w:val="a3"/>
        <w:tabs>
          <w:tab w:val="left" w:pos="9315"/>
        </w:tabs>
        <w:spacing w:line="320" w:lineRule="exact"/>
        <w:ind w:left="2221"/>
      </w:pPr>
      <w:r>
        <w:t>По образовательной области «Развитие</w:t>
      </w:r>
      <w:r>
        <w:rPr>
          <w:spacing w:val="-12"/>
        </w:rPr>
        <w:t xml:space="preserve"> </w:t>
      </w:r>
      <w:r>
        <w:t>речи»</w:t>
      </w:r>
      <w:r>
        <w:rPr>
          <w:spacing w:val="-4"/>
        </w:rPr>
        <w:t xml:space="preserve"> </w:t>
      </w:r>
      <w:r>
        <w:t>результаты</w:t>
      </w:r>
      <w:r>
        <w:tab/>
        <w:t>средние.</w:t>
      </w:r>
    </w:p>
    <w:p w:rsidR="00D4688F" w:rsidRDefault="00D4688F" w:rsidP="00D4688F">
      <w:pPr>
        <w:pStyle w:val="a3"/>
        <w:ind w:left="1542" w:right="828" w:hanging="1"/>
      </w:pPr>
      <w:r>
        <w:t xml:space="preserve">Наблюдается систематичность работы педагогов по обогащению речи детей в разнообразных учебных и бытовых ситуациях, использование словотворчества детей в придумывании рассказов, сказок, небылиц, что отражается на достаточно высоком уровне развития связной речи у воспитанников. Воспитатели используют разную тематику разговоров как с одним ребенком, так и с подгруппой детей:  о самом ребенке, его семье,  о предметах  и игрушках,  о жизни в детском саду. Об окружающей среде, жизни. Планируется развитие диалогической речи через рассматривание  картин и иллюстраций, ознакомление  с предметным окружением, с природой. Диалог проходит через сюжетно – ролевые игры, речевые игры. Игры – драматизации,  через театральную деятельность, проводятся беседы по культуре общения.  </w:t>
      </w:r>
    </w:p>
    <w:p w:rsidR="00D4688F" w:rsidRDefault="00D4688F" w:rsidP="00D4688F">
      <w:pPr>
        <w:pStyle w:val="a3"/>
        <w:tabs>
          <w:tab w:val="left" w:pos="9016"/>
        </w:tabs>
        <w:ind w:left="1542" w:right="895" w:firstLine="679"/>
      </w:pPr>
      <w:r>
        <w:t>Навыки и умения детей по образовательной области «Художественно- эстетическое развитие» показывают</w:t>
      </w:r>
      <w:r>
        <w:rPr>
          <w:spacing w:val="-13"/>
        </w:rPr>
        <w:t xml:space="preserve"> </w:t>
      </w:r>
      <w:r>
        <w:t>стабильные</w:t>
      </w:r>
      <w:r>
        <w:rPr>
          <w:spacing w:val="-5"/>
        </w:rPr>
        <w:t xml:space="preserve"> </w:t>
      </w:r>
      <w:r>
        <w:t>результаты.</w:t>
      </w:r>
      <w:r>
        <w:tab/>
        <w:t>Дети достаточно хорошо передают доступными выразительными средствами настроение и характерные признаки образов, с интересом используют нетрадиционные изобразительные материалы. Воспитанники проявляют инициативу в самостоятельном выборе разных способов в создании выразительного образа. В работах воспитанников прослеживается использование различных приёмов, направленных на творческое самовыражение.</w:t>
      </w:r>
    </w:p>
    <w:p w:rsidR="00D4688F" w:rsidRDefault="00D4688F" w:rsidP="00D4688F">
      <w:pPr>
        <w:pStyle w:val="a3"/>
        <w:ind w:left="1542" w:right="706" w:firstLine="679"/>
        <w:sectPr w:rsidR="00D4688F">
          <w:pgSz w:w="11910" w:h="16840"/>
          <w:pgMar w:top="620" w:right="160" w:bottom="1260" w:left="160" w:header="0" w:footer="990" w:gutter="0"/>
          <w:cols w:space="720"/>
        </w:sectPr>
      </w:pPr>
      <w:r>
        <w:t>Причинами относительно  средних результатов уровня освоения Программы являются: поступление в дошкольное учреждение новых детей в течение учебного года, особенности психофизиологического развития отдельных детей, длительное отсутствие детей: по болезни, на время отпуска родителей.</w:t>
      </w:r>
    </w:p>
    <w:p w:rsidR="00D4688F" w:rsidRDefault="00D4688F" w:rsidP="00D4688F">
      <w:pPr>
        <w:pStyle w:val="a3"/>
        <w:ind w:left="0"/>
        <w:rPr>
          <w:sz w:val="20"/>
        </w:rPr>
      </w:pPr>
    </w:p>
    <w:p w:rsidR="00D4688F" w:rsidRDefault="00D4688F" w:rsidP="00D4688F">
      <w:pPr>
        <w:pStyle w:val="1"/>
        <w:numPr>
          <w:ilvl w:val="1"/>
          <w:numId w:val="28"/>
        </w:numPr>
        <w:tabs>
          <w:tab w:val="left" w:pos="2823"/>
        </w:tabs>
        <w:spacing w:before="228"/>
        <w:ind w:left="5021" w:right="1548" w:hanging="2624"/>
        <w:jc w:val="left"/>
      </w:pPr>
      <w:r>
        <w:rPr>
          <w:color w:val="1F497D"/>
        </w:rPr>
        <w:t>Анализ здоровье сберегающей и здоровье формирующей деятельности</w:t>
      </w:r>
      <w:r>
        <w:rPr>
          <w:color w:val="1F497D"/>
          <w:spacing w:val="-3"/>
        </w:rPr>
        <w:t xml:space="preserve"> </w:t>
      </w:r>
      <w:r>
        <w:rPr>
          <w:color w:val="1F497D"/>
        </w:rPr>
        <w:t>ДО</w:t>
      </w:r>
      <w:r>
        <w:t>У</w:t>
      </w:r>
    </w:p>
    <w:p w:rsidR="00D4688F" w:rsidRDefault="00D4688F" w:rsidP="00D4688F">
      <w:pPr>
        <w:pStyle w:val="a3"/>
        <w:ind w:right="856" w:firstLine="707"/>
      </w:pPr>
      <w:r>
        <w:t>Задача охраны и укрепления здоровья детей, обеспечение полноценного физического развития является важнейшей в работе всего коллектива детского сада. В учреждении построена система работы по охране и укреплению здоровья детей, обеспечению полноценного физического развития. Хорошие показатели физкультурно-оздоровительной работы достигнуты за счет целенаправленной работы учреждения по оздоровлению детей, которая включает:</w:t>
      </w:r>
    </w:p>
    <w:p w:rsidR="00D4688F" w:rsidRDefault="00D4688F" w:rsidP="00D4688F">
      <w:pPr>
        <w:pStyle w:val="a3"/>
        <w:ind w:right="828" w:firstLine="708"/>
      </w:pPr>
      <w:r>
        <w:rPr>
          <w:b/>
        </w:rPr>
        <w:t xml:space="preserve">- </w:t>
      </w:r>
      <w:r>
        <w:rPr>
          <w:b/>
          <w:color w:val="1F497D"/>
        </w:rPr>
        <w:t xml:space="preserve">рациональный режим питания </w:t>
      </w:r>
      <w:r>
        <w:t>(вся продукция, поступающая в ДОУ сертифицирована, сроки реализации соблюдаются. Удовлетворяется суточная потребность в пищевых веществах, строго выполняется режим питания, проводится витаминизация пищи в зимне-весенний период.</w:t>
      </w:r>
    </w:p>
    <w:p w:rsidR="00D4688F" w:rsidRDefault="00D4688F" w:rsidP="00D4688F">
      <w:pPr>
        <w:pStyle w:val="a3"/>
        <w:spacing w:line="322" w:lineRule="exact"/>
        <w:ind w:left="2249"/>
      </w:pPr>
      <w:r>
        <w:t>В ДОУ соблюдаются все санитарные требования:</w:t>
      </w:r>
    </w:p>
    <w:p w:rsidR="00D4688F" w:rsidRDefault="00D4688F" w:rsidP="00D4688F">
      <w:pPr>
        <w:pStyle w:val="a5"/>
        <w:numPr>
          <w:ilvl w:val="0"/>
          <w:numId w:val="25"/>
        </w:numPr>
        <w:tabs>
          <w:tab w:val="left" w:pos="2413"/>
        </w:tabs>
        <w:spacing w:line="322" w:lineRule="exact"/>
        <w:rPr>
          <w:sz w:val="28"/>
        </w:rPr>
      </w:pPr>
      <w:r>
        <w:rPr>
          <w:sz w:val="28"/>
        </w:rPr>
        <w:t>к состоянию</w:t>
      </w:r>
      <w:r>
        <w:rPr>
          <w:spacing w:val="-5"/>
          <w:sz w:val="28"/>
        </w:rPr>
        <w:t xml:space="preserve"> </w:t>
      </w:r>
      <w:r>
        <w:rPr>
          <w:sz w:val="28"/>
        </w:rPr>
        <w:t>пищеблока;</w:t>
      </w:r>
    </w:p>
    <w:p w:rsidR="00D4688F" w:rsidRDefault="00D4688F" w:rsidP="00D4688F">
      <w:pPr>
        <w:pStyle w:val="a5"/>
        <w:numPr>
          <w:ilvl w:val="0"/>
          <w:numId w:val="25"/>
        </w:numPr>
        <w:tabs>
          <w:tab w:val="left" w:pos="2413"/>
        </w:tabs>
        <w:spacing w:line="322" w:lineRule="exact"/>
        <w:rPr>
          <w:sz w:val="28"/>
        </w:rPr>
      </w:pPr>
      <w:r>
        <w:rPr>
          <w:sz w:val="28"/>
        </w:rPr>
        <w:t>к поставляемым продуктам</w:t>
      </w:r>
      <w:r>
        <w:rPr>
          <w:spacing w:val="-4"/>
          <w:sz w:val="28"/>
        </w:rPr>
        <w:t xml:space="preserve"> </w:t>
      </w:r>
      <w:r>
        <w:rPr>
          <w:sz w:val="28"/>
        </w:rPr>
        <w:t>питания;</w:t>
      </w:r>
    </w:p>
    <w:p w:rsidR="00D4688F" w:rsidRDefault="00D4688F" w:rsidP="00D4688F">
      <w:pPr>
        <w:pStyle w:val="a5"/>
        <w:numPr>
          <w:ilvl w:val="0"/>
          <w:numId w:val="25"/>
        </w:numPr>
        <w:tabs>
          <w:tab w:val="left" w:pos="2413"/>
        </w:tabs>
        <w:spacing w:line="322" w:lineRule="exact"/>
        <w:rPr>
          <w:sz w:val="28"/>
        </w:rPr>
      </w:pPr>
      <w:r>
        <w:rPr>
          <w:sz w:val="28"/>
        </w:rPr>
        <w:t>к транспортировке,</w:t>
      </w:r>
      <w:r>
        <w:rPr>
          <w:spacing w:val="-3"/>
          <w:sz w:val="28"/>
        </w:rPr>
        <w:t xml:space="preserve"> </w:t>
      </w:r>
      <w:r>
        <w:rPr>
          <w:sz w:val="28"/>
        </w:rPr>
        <w:t>хранению;</w:t>
      </w:r>
    </w:p>
    <w:p w:rsidR="00D4688F" w:rsidRDefault="00D4688F" w:rsidP="00D4688F">
      <w:pPr>
        <w:pStyle w:val="a5"/>
        <w:numPr>
          <w:ilvl w:val="0"/>
          <w:numId w:val="25"/>
        </w:numPr>
        <w:tabs>
          <w:tab w:val="left" w:pos="2413"/>
        </w:tabs>
        <w:spacing w:line="322" w:lineRule="exact"/>
        <w:rPr>
          <w:sz w:val="28"/>
        </w:rPr>
      </w:pPr>
      <w:r>
        <w:rPr>
          <w:sz w:val="28"/>
        </w:rPr>
        <w:t>к приготовлению и раздаче</w:t>
      </w:r>
      <w:r>
        <w:rPr>
          <w:spacing w:val="-9"/>
          <w:sz w:val="28"/>
        </w:rPr>
        <w:t xml:space="preserve"> </w:t>
      </w:r>
      <w:r>
        <w:rPr>
          <w:sz w:val="28"/>
        </w:rPr>
        <w:t>блюд;</w:t>
      </w:r>
    </w:p>
    <w:p w:rsidR="00D4688F" w:rsidRDefault="00D4688F" w:rsidP="00D4688F">
      <w:pPr>
        <w:pStyle w:val="a5"/>
        <w:numPr>
          <w:ilvl w:val="0"/>
          <w:numId w:val="25"/>
        </w:numPr>
        <w:tabs>
          <w:tab w:val="left" w:pos="2413"/>
        </w:tabs>
        <w:spacing w:line="322" w:lineRule="exact"/>
        <w:rPr>
          <w:sz w:val="28"/>
        </w:rPr>
      </w:pPr>
      <w:r>
        <w:rPr>
          <w:sz w:val="28"/>
        </w:rPr>
        <w:t>к личной гигиене</w:t>
      </w:r>
      <w:r>
        <w:rPr>
          <w:spacing w:val="-2"/>
          <w:sz w:val="28"/>
        </w:rPr>
        <w:t xml:space="preserve"> </w:t>
      </w:r>
      <w:r>
        <w:rPr>
          <w:sz w:val="28"/>
        </w:rPr>
        <w:t>сотрудников;</w:t>
      </w:r>
    </w:p>
    <w:p w:rsidR="00D4688F" w:rsidRDefault="00D4688F" w:rsidP="00D4688F">
      <w:pPr>
        <w:pStyle w:val="a5"/>
        <w:numPr>
          <w:ilvl w:val="0"/>
          <w:numId w:val="25"/>
        </w:numPr>
        <w:tabs>
          <w:tab w:val="left" w:pos="2413"/>
        </w:tabs>
        <w:spacing w:line="322" w:lineRule="exact"/>
        <w:rPr>
          <w:sz w:val="28"/>
        </w:rPr>
      </w:pPr>
      <w:r>
        <w:rPr>
          <w:sz w:val="28"/>
        </w:rPr>
        <w:t>к организации приема пищи детьми в</w:t>
      </w:r>
      <w:r>
        <w:rPr>
          <w:spacing w:val="-9"/>
          <w:sz w:val="28"/>
        </w:rPr>
        <w:t xml:space="preserve"> </w:t>
      </w:r>
      <w:r>
        <w:rPr>
          <w:sz w:val="28"/>
        </w:rPr>
        <w:t>группах),</w:t>
      </w:r>
    </w:p>
    <w:p w:rsidR="00D4688F" w:rsidRDefault="00D4688F" w:rsidP="00D4688F">
      <w:pPr>
        <w:pStyle w:val="a5"/>
        <w:numPr>
          <w:ilvl w:val="0"/>
          <w:numId w:val="24"/>
        </w:numPr>
        <w:tabs>
          <w:tab w:val="left" w:pos="2413"/>
        </w:tabs>
        <w:ind w:right="1040" w:firstLine="707"/>
        <w:rPr>
          <w:color w:val="1F497D"/>
          <w:sz w:val="28"/>
        </w:rPr>
      </w:pPr>
      <w:r>
        <w:rPr>
          <w:b/>
          <w:color w:val="1F497D"/>
          <w:sz w:val="28"/>
        </w:rPr>
        <w:t xml:space="preserve">закаливание </w:t>
      </w:r>
      <w:r>
        <w:rPr>
          <w:sz w:val="28"/>
        </w:rPr>
        <w:t>(гимнастика после сна, элементы закаливания в повседневной жизни: умывание прохладной водой, широка аэрация помещений, правильно организованная прогулка, физические упражнения, проводимые в легкой спортивной одежде в помещении и на открытом воздухе; специальные мероприятия: водные, воздушные и</w:t>
      </w:r>
      <w:r>
        <w:rPr>
          <w:spacing w:val="-14"/>
          <w:sz w:val="28"/>
        </w:rPr>
        <w:t xml:space="preserve"> </w:t>
      </w:r>
      <w:r>
        <w:rPr>
          <w:sz w:val="28"/>
        </w:rPr>
        <w:t>солнечные),</w:t>
      </w:r>
    </w:p>
    <w:p w:rsidR="00D4688F" w:rsidRDefault="00D4688F" w:rsidP="00D4688F">
      <w:pPr>
        <w:pStyle w:val="a5"/>
        <w:numPr>
          <w:ilvl w:val="0"/>
          <w:numId w:val="24"/>
        </w:numPr>
        <w:tabs>
          <w:tab w:val="left" w:pos="2413"/>
        </w:tabs>
        <w:spacing w:before="74"/>
        <w:ind w:right="913" w:firstLine="707"/>
        <w:rPr>
          <w:sz w:val="28"/>
        </w:rPr>
      </w:pPr>
      <w:r>
        <w:rPr>
          <w:b/>
          <w:color w:val="1F497D"/>
          <w:sz w:val="28"/>
        </w:rPr>
        <w:t xml:space="preserve">двигательная активность </w:t>
      </w:r>
      <w:r>
        <w:rPr>
          <w:sz w:val="28"/>
        </w:rPr>
        <w:t>(физкультурные занятия, физкультурно- оздоровительная гимнастика на свежем воздухе, спортивные праздники, досуги,</w:t>
      </w:r>
      <w:r>
        <w:rPr>
          <w:spacing w:val="-2"/>
          <w:sz w:val="28"/>
        </w:rPr>
        <w:t xml:space="preserve"> </w:t>
      </w:r>
      <w:r>
        <w:rPr>
          <w:color w:val="1F497D"/>
          <w:sz w:val="28"/>
        </w:rPr>
        <w:t>прогулки);</w:t>
      </w:r>
    </w:p>
    <w:p w:rsidR="00D4688F" w:rsidRDefault="00D4688F" w:rsidP="00D4688F">
      <w:pPr>
        <w:pStyle w:val="a5"/>
        <w:numPr>
          <w:ilvl w:val="0"/>
          <w:numId w:val="24"/>
        </w:numPr>
        <w:tabs>
          <w:tab w:val="left" w:pos="2394"/>
        </w:tabs>
        <w:ind w:left="1565" w:right="1933" w:firstLine="660"/>
        <w:rPr>
          <w:color w:val="1F497D"/>
          <w:sz w:val="28"/>
        </w:rPr>
      </w:pPr>
      <w:r>
        <w:rPr>
          <w:b/>
          <w:color w:val="1F497D"/>
          <w:sz w:val="28"/>
        </w:rPr>
        <w:t xml:space="preserve">медицинское обслуживание </w:t>
      </w:r>
      <w:r>
        <w:rPr>
          <w:spacing w:val="2"/>
          <w:sz w:val="28"/>
        </w:rPr>
        <w:t xml:space="preserve">(медицинский </w:t>
      </w:r>
      <w:r>
        <w:rPr>
          <w:sz w:val="28"/>
        </w:rPr>
        <w:t xml:space="preserve">персонал </w:t>
      </w:r>
      <w:r>
        <w:rPr>
          <w:spacing w:val="2"/>
          <w:sz w:val="28"/>
        </w:rPr>
        <w:t xml:space="preserve">наряду </w:t>
      </w:r>
      <w:r>
        <w:rPr>
          <w:sz w:val="28"/>
        </w:rPr>
        <w:t xml:space="preserve">с </w:t>
      </w:r>
      <w:r>
        <w:rPr>
          <w:spacing w:val="2"/>
          <w:sz w:val="28"/>
        </w:rPr>
        <w:t xml:space="preserve">администрацией </w:t>
      </w:r>
      <w:r>
        <w:rPr>
          <w:sz w:val="28"/>
        </w:rPr>
        <w:t xml:space="preserve">ДОУ несет </w:t>
      </w:r>
      <w:r>
        <w:rPr>
          <w:spacing w:val="2"/>
          <w:sz w:val="28"/>
        </w:rPr>
        <w:t xml:space="preserve">ответственность </w:t>
      </w:r>
      <w:r>
        <w:rPr>
          <w:sz w:val="28"/>
        </w:rPr>
        <w:t xml:space="preserve">за </w:t>
      </w:r>
      <w:r>
        <w:rPr>
          <w:spacing w:val="2"/>
          <w:sz w:val="28"/>
        </w:rPr>
        <w:t xml:space="preserve">здоровье </w:t>
      </w:r>
      <w:r>
        <w:rPr>
          <w:sz w:val="28"/>
        </w:rPr>
        <w:t xml:space="preserve">и физическое развитие </w:t>
      </w:r>
      <w:r>
        <w:rPr>
          <w:spacing w:val="2"/>
          <w:sz w:val="28"/>
        </w:rPr>
        <w:t xml:space="preserve">детей, проведение </w:t>
      </w:r>
      <w:r>
        <w:rPr>
          <w:sz w:val="28"/>
        </w:rPr>
        <w:t xml:space="preserve">лечебно- </w:t>
      </w:r>
      <w:r>
        <w:rPr>
          <w:spacing w:val="2"/>
          <w:sz w:val="28"/>
        </w:rPr>
        <w:t xml:space="preserve">профилактических мероприятий, </w:t>
      </w:r>
      <w:r>
        <w:rPr>
          <w:sz w:val="28"/>
        </w:rPr>
        <w:t xml:space="preserve">соблюдение </w:t>
      </w:r>
      <w:r>
        <w:rPr>
          <w:spacing w:val="2"/>
          <w:sz w:val="28"/>
        </w:rPr>
        <w:t xml:space="preserve">санитарно- </w:t>
      </w:r>
      <w:r>
        <w:rPr>
          <w:sz w:val="28"/>
        </w:rPr>
        <w:t xml:space="preserve">гигиенических норм, режима и </w:t>
      </w:r>
      <w:r>
        <w:rPr>
          <w:spacing w:val="2"/>
          <w:sz w:val="28"/>
        </w:rPr>
        <w:t xml:space="preserve">обеспечение </w:t>
      </w:r>
      <w:r>
        <w:rPr>
          <w:sz w:val="28"/>
        </w:rPr>
        <w:t xml:space="preserve">качества </w:t>
      </w:r>
      <w:r>
        <w:rPr>
          <w:spacing w:val="2"/>
          <w:sz w:val="28"/>
        </w:rPr>
        <w:t>питания).</w:t>
      </w:r>
    </w:p>
    <w:p w:rsidR="00D4688F" w:rsidRDefault="00D4688F" w:rsidP="00D4688F">
      <w:pPr>
        <w:pStyle w:val="a3"/>
        <w:ind w:left="1565" w:right="828" w:firstLine="660"/>
      </w:pPr>
      <w:r>
        <w:t>Медицинской службой детского сада осуществляются следующие виды деятельности:</w:t>
      </w:r>
    </w:p>
    <w:p w:rsidR="00D4688F" w:rsidRDefault="00D4688F" w:rsidP="00D4688F">
      <w:pPr>
        <w:pStyle w:val="a5"/>
        <w:numPr>
          <w:ilvl w:val="0"/>
          <w:numId w:val="23"/>
        </w:numPr>
        <w:tabs>
          <w:tab w:val="left" w:pos="1820"/>
          <w:tab w:val="left" w:pos="3156"/>
        </w:tabs>
        <w:spacing w:line="322" w:lineRule="exact"/>
        <w:ind w:left="1820"/>
        <w:rPr>
          <w:sz w:val="28"/>
        </w:rPr>
      </w:pPr>
      <w:r>
        <w:rPr>
          <w:spacing w:val="2"/>
          <w:sz w:val="28"/>
        </w:rPr>
        <w:t>контроль</w:t>
      </w:r>
      <w:r>
        <w:rPr>
          <w:spacing w:val="2"/>
          <w:sz w:val="28"/>
        </w:rPr>
        <w:tab/>
        <w:t>питания,</w:t>
      </w:r>
    </w:p>
    <w:p w:rsidR="00D4688F" w:rsidRDefault="00D4688F" w:rsidP="00D4688F">
      <w:pPr>
        <w:pStyle w:val="a5"/>
        <w:numPr>
          <w:ilvl w:val="0"/>
          <w:numId w:val="23"/>
        </w:numPr>
        <w:tabs>
          <w:tab w:val="left" w:pos="1839"/>
          <w:tab w:val="left" w:pos="1840"/>
        </w:tabs>
        <w:spacing w:line="242" w:lineRule="auto"/>
        <w:ind w:right="955" w:firstLine="0"/>
        <w:rPr>
          <w:sz w:val="28"/>
        </w:rPr>
      </w:pPr>
      <w:r>
        <w:rPr>
          <w:spacing w:val="2"/>
          <w:sz w:val="28"/>
        </w:rPr>
        <w:t xml:space="preserve">контроль выполнения </w:t>
      </w:r>
      <w:r>
        <w:rPr>
          <w:sz w:val="28"/>
        </w:rPr>
        <w:t xml:space="preserve">требований </w:t>
      </w:r>
      <w:r>
        <w:rPr>
          <w:spacing w:val="2"/>
          <w:sz w:val="28"/>
        </w:rPr>
        <w:t xml:space="preserve">гигиены </w:t>
      </w:r>
      <w:r>
        <w:rPr>
          <w:sz w:val="28"/>
        </w:rPr>
        <w:t>при организации различной деятельности ребёнка в</w:t>
      </w:r>
      <w:r>
        <w:rPr>
          <w:spacing w:val="14"/>
          <w:sz w:val="28"/>
        </w:rPr>
        <w:t xml:space="preserve"> </w:t>
      </w:r>
      <w:r>
        <w:rPr>
          <w:sz w:val="28"/>
        </w:rPr>
        <w:t>ДОУ.</w:t>
      </w:r>
    </w:p>
    <w:p w:rsidR="00D4688F" w:rsidRDefault="00D4688F" w:rsidP="00D4688F">
      <w:pPr>
        <w:pStyle w:val="a3"/>
        <w:ind w:left="1565" w:right="1093" w:firstLine="655"/>
      </w:pPr>
      <w:r>
        <w:t>В учреждении созданы оптимальные условия для охраны и укрепления здоровья детей, их физического и психического развития. Проводятся плановые прививки с целью профилактики детских инфекционных заболеваний и по эпидемическим показаниям с письменного согласия родителей.</w:t>
      </w:r>
    </w:p>
    <w:p w:rsidR="00D4688F" w:rsidRDefault="00D4688F" w:rsidP="00D4688F">
      <w:pPr>
        <w:pStyle w:val="a3"/>
        <w:ind w:left="1564" w:right="895" w:firstLine="655"/>
      </w:pPr>
      <w:r>
        <w:t xml:space="preserve">Процент посещаемости в ДОУ высокий (82%). Причины имеющихся </w:t>
      </w:r>
      <w:r>
        <w:lastRenderedPageBreak/>
        <w:t>пропусков: отпуск родителей, болезнь детей,  пропуски без уважительной причины.</w:t>
      </w:r>
    </w:p>
    <w:p w:rsidR="00D4688F" w:rsidRDefault="00D4688F" w:rsidP="00D4688F">
      <w:pPr>
        <w:pStyle w:val="a3"/>
        <w:ind w:left="1540" w:right="819" w:firstLine="707"/>
      </w:pPr>
      <w:r>
        <w:t xml:space="preserve">Анализ состояния здоровья и физического развития воспитанников в детском саду №5 на должном уровне.   Воспитатели регулярное проводят закаливающие и оздоровительные мероприятия на высоком уровне, правильно и вовремя  проводят гимнастику  пробуждения после дневневного сна. Помимо традиционных видов и форм  включали  нетрадиционные, такие как ритмическая  и корригирующая  гимнастика, оздоровительный бег,  спартикиады. турниры,   интегрированные  занятия. Двигательный режим дня в детском саду включал в себя: подвижные игры в течение дня,  утреннюю гимнастику с использованием дыхательных упражнений,  музыкально – ритмические  и физкультурные занятия,  физкультурный досуг  и спортивные празлники. прогулки, оздоровительные мероприятия,  самостоятельная  двигательная деятельность детей в течение дня. Проводились мероприятия по профилактике  гриппа: фитотерапия, витиминотерапия,  оксалиновая мазь,  прививки.   </w:t>
      </w:r>
    </w:p>
    <w:p w:rsidR="00D4688F" w:rsidRDefault="00D4688F" w:rsidP="00D4688F">
      <w:pPr>
        <w:pStyle w:val="a3"/>
        <w:ind w:right="1208" w:firstLine="678"/>
      </w:pPr>
      <w:r>
        <w:t>Анализ полученных результатов работы детского сада подтвердил, что работа по оздоровлению детей ведется на должном уровне.</w:t>
      </w:r>
    </w:p>
    <w:p w:rsidR="00D4688F" w:rsidRDefault="00D4688F" w:rsidP="00D4688F">
      <w:pPr>
        <w:pStyle w:val="a3"/>
        <w:ind w:right="1208" w:firstLine="678"/>
      </w:pPr>
    </w:p>
    <w:p w:rsidR="00D4688F" w:rsidRDefault="00D4688F" w:rsidP="00D4688F">
      <w:pPr>
        <w:pStyle w:val="1"/>
        <w:numPr>
          <w:ilvl w:val="1"/>
          <w:numId w:val="28"/>
        </w:numPr>
        <w:tabs>
          <w:tab w:val="left" w:pos="2931"/>
        </w:tabs>
        <w:ind w:left="2930" w:hanging="425"/>
        <w:jc w:val="left"/>
      </w:pPr>
      <w:r>
        <w:rPr>
          <w:color w:val="1F497D"/>
        </w:rPr>
        <w:t>Анализ социально-психологического статуса</w:t>
      </w:r>
      <w:r>
        <w:rPr>
          <w:color w:val="1F497D"/>
          <w:spacing w:val="-3"/>
        </w:rPr>
        <w:t xml:space="preserve"> </w:t>
      </w:r>
      <w:r>
        <w:rPr>
          <w:color w:val="1F497D"/>
        </w:rPr>
        <w:t>семей</w:t>
      </w:r>
    </w:p>
    <w:p w:rsidR="00D4688F" w:rsidRDefault="00D4688F" w:rsidP="00D4688F">
      <w:pPr>
        <w:pStyle w:val="a3"/>
        <w:spacing w:before="3"/>
        <w:ind w:left="0"/>
        <w:rPr>
          <w:b/>
          <w:sz w:val="27"/>
        </w:rPr>
      </w:pPr>
    </w:p>
    <w:p w:rsidR="00D4688F" w:rsidRPr="00394D2E" w:rsidRDefault="00D4688F" w:rsidP="00D4688F">
      <w:pPr>
        <w:pStyle w:val="a3"/>
        <w:spacing w:before="1"/>
        <w:ind w:left="2329"/>
      </w:pPr>
      <w:r w:rsidRPr="00394D2E">
        <w:t>Дошкольное учреждение посещают дети из 3</w:t>
      </w:r>
      <w:r>
        <w:t>27</w:t>
      </w:r>
      <w:r w:rsidRPr="00394D2E">
        <w:t xml:space="preserve"> семей, среди которых:</w:t>
      </w:r>
    </w:p>
    <w:p w:rsidR="00D4688F" w:rsidRPr="00394D2E" w:rsidRDefault="00D4688F" w:rsidP="00D4688F">
      <w:pPr>
        <w:pStyle w:val="a5"/>
        <w:numPr>
          <w:ilvl w:val="1"/>
          <w:numId w:val="23"/>
        </w:numPr>
        <w:tabs>
          <w:tab w:val="left" w:pos="2414"/>
        </w:tabs>
        <w:spacing w:before="119" w:line="322" w:lineRule="exact"/>
        <w:ind w:left="2413"/>
        <w:rPr>
          <w:sz w:val="28"/>
        </w:rPr>
      </w:pPr>
      <w:r w:rsidRPr="00394D2E">
        <w:rPr>
          <w:sz w:val="28"/>
        </w:rPr>
        <w:t>полных семей</w:t>
      </w:r>
      <w:r w:rsidRPr="00394D2E">
        <w:rPr>
          <w:spacing w:val="69"/>
          <w:sz w:val="28"/>
        </w:rPr>
        <w:t xml:space="preserve"> </w:t>
      </w:r>
      <w:r>
        <w:rPr>
          <w:sz w:val="28"/>
        </w:rPr>
        <w:t>89</w:t>
      </w:r>
      <w:r w:rsidRPr="00394D2E">
        <w:rPr>
          <w:sz w:val="28"/>
        </w:rPr>
        <w:t>%;</w:t>
      </w:r>
    </w:p>
    <w:p w:rsidR="00D4688F" w:rsidRPr="00394D2E" w:rsidRDefault="00D4688F" w:rsidP="00D4688F">
      <w:pPr>
        <w:pStyle w:val="a5"/>
        <w:numPr>
          <w:ilvl w:val="1"/>
          <w:numId w:val="23"/>
        </w:numPr>
        <w:tabs>
          <w:tab w:val="left" w:pos="2414"/>
        </w:tabs>
        <w:spacing w:line="322" w:lineRule="exact"/>
        <w:ind w:left="2413"/>
        <w:rPr>
          <w:sz w:val="28"/>
        </w:rPr>
      </w:pPr>
      <w:r w:rsidRPr="00394D2E">
        <w:rPr>
          <w:sz w:val="28"/>
        </w:rPr>
        <w:t>неполных семей</w:t>
      </w:r>
      <w:r w:rsidRPr="00394D2E">
        <w:rPr>
          <w:spacing w:val="-1"/>
          <w:sz w:val="28"/>
        </w:rPr>
        <w:t xml:space="preserve"> </w:t>
      </w:r>
      <w:r>
        <w:rPr>
          <w:sz w:val="28"/>
        </w:rPr>
        <w:t>11</w:t>
      </w:r>
      <w:r w:rsidRPr="00394D2E">
        <w:rPr>
          <w:sz w:val="28"/>
        </w:rPr>
        <w:t>%;</w:t>
      </w:r>
    </w:p>
    <w:p w:rsidR="00D4688F" w:rsidRPr="00394D2E" w:rsidRDefault="00D4688F" w:rsidP="00D4688F">
      <w:pPr>
        <w:pStyle w:val="a5"/>
        <w:numPr>
          <w:ilvl w:val="1"/>
          <w:numId w:val="23"/>
        </w:numPr>
        <w:tabs>
          <w:tab w:val="left" w:pos="2414"/>
        </w:tabs>
        <w:spacing w:line="322" w:lineRule="exact"/>
        <w:ind w:left="2413"/>
        <w:rPr>
          <w:sz w:val="28"/>
        </w:rPr>
      </w:pPr>
      <w:r w:rsidRPr="00394D2E">
        <w:rPr>
          <w:sz w:val="28"/>
        </w:rPr>
        <w:t>многодетных</w:t>
      </w:r>
      <w:r w:rsidRPr="00394D2E">
        <w:rPr>
          <w:spacing w:val="-1"/>
          <w:sz w:val="28"/>
        </w:rPr>
        <w:t xml:space="preserve"> </w:t>
      </w:r>
      <w:r>
        <w:rPr>
          <w:sz w:val="28"/>
        </w:rPr>
        <w:t xml:space="preserve"> 68</w:t>
      </w:r>
      <w:r w:rsidRPr="00394D2E">
        <w:rPr>
          <w:sz w:val="28"/>
        </w:rPr>
        <w:t>%;</w:t>
      </w:r>
    </w:p>
    <w:p w:rsidR="00D4688F" w:rsidRPr="00394D2E" w:rsidRDefault="00D4688F" w:rsidP="00D4688F">
      <w:pPr>
        <w:pStyle w:val="a3"/>
        <w:spacing w:before="2" w:line="322" w:lineRule="exact"/>
        <w:ind w:left="1542"/>
      </w:pPr>
      <w:r w:rsidRPr="00394D2E">
        <w:t>Бытовые условия во всех семьях удовлетворительные.</w:t>
      </w:r>
    </w:p>
    <w:p w:rsidR="00D4688F" w:rsidRDefault="00D4688F" w:rsidP="00D4688F">
      <w:pPr>
        <w:pStyle w:val="a3"/>
        <w:ind w:left="1542" w:right="1030" w:firstLine="707"/>
      </w:pPr>
      <w:r>
        <w:t>Педагогами ДОУ ведётся активная просветительская работа среди родителей, направленная на повышение их компетентности в вопросах воспитания и развития детей, успешной социализации ребёнка в обществе.</w:t>
      </w:r>
    </w:p>
    <w:p w:rsidR="00D4688F" w:rsidRDefault="00D4688F" w:rsidP="00D4688F">
      <w:pPr>
        <w:pStyle w:val="a3"/>
        <w:ind w:left="1542" w:right="1637" w:firstLine="707"/>
      </w:pPr>
      <w:r>
        <w:t>Анализируя удовлетворённость родителей деятельностью ДОУ, выявленную в результате анкетирования, наблюдается следующее:</w:t>
      </w:r>
    </w:p>
    <w:p w:rsidR="00D4688F" w:rsidRDefault="00D4688F" w:rsidP="00D4688F">
      <w:pPr>
        <w:pStyle w:val="a5"/>
        <w:numPr>
          <w:ilvl w:val="1"/>
          <w:numId w:val="23"/>
        </w:numPr>
        <w:tabs>
          <w:tab w:val="left" w:pos="2413"/>
        </w:tabs>
        <w:spacing w:before="74"/>
        <w:ind w:right="1125" w:firstLine="708"/>
        <w:rPr>
          <w:sz w:val="28"/>
        </w:rPr>
      </w:pPr>
      <w:r>
        <w:rPr>
          <w:sz w:val="28"/>
        </w:rPr>
        <w:t>86% родителей считают, что воспитатели обеспечивают ребёнку всестороннее развитие способностей, качественную подготовку к школе и укрепление</w:t>
      </w:r>
      <w:r>
        <w:rPr>
          <w:spacing w:val="68"/>
          <w:sz w:val="28"/>
        </w:rPr>
        <w:t xml:space="preserve"> </w:t>
      </w:r>
      <w:r>
        <w:rPr>
          <w:sz w:val="28"/>
        </w:rPr>
        <w:t>здоровья;</w:t>
      </w:r>
    </w:p>
    <w:p w:rsidR="00D4688F" w:rsidRDefault="00D4688F" w:rsidP="00D4688F">
      <w:pPr>
        <w:pStyle w:val="a5"/>
        <w:numPr>
          <w:ilvl w:val="1"/>
          <w:numId w:val="23"/>
        </w:numPr>
        <w:tabs>
          <w:tab w:val="left" w:pos="2413"/>
        </w:tabs>
        <w:ind w:right="738" w:firstLine="708"/>
        <w:rPr>
          <w:sz w:val="28"/>
        </w:rPr>
      </w:pPr>
      <w:r>
        <w:rPr>
          <w:sz w:val="28"/>
        </w:rPr>
        <w:t>83 % родителей признают авторитет воспитателей, прислушиваются к его мнению и реализуют его советы в воспитании</w:t>
      </w:r>
      <w:r>
        <w:rPr>
          <w:spacing w:val="-9"/>
          <w:sz w:val="28"/>
        </w:rPr>
        <w:t xml:space="preserve"> </w:t>
      </w:r>
      <w:r>
        <w:rPr>
          <w:sz w:val="28"/>
        </w:rPr>
        <w:t>ребёнка;</w:t>
      </w:r>
    </w:p>
    <w:p w:rsidR="00D4688F" w:rsidRDefault="00D4688F" w:rsidP="00D4688F">
      <w:pPr>
        <w:pStyle w:val="a3"/>
        <w:tabs>
          <w:tab w:val="left" w:pos="2199"/>
        </w:tabs>
        <w:spacing w:line="242" w:lineRule="auto"/>
        <w:ind w:right="1681"/>
      </w:pPr>
      <w:r>
        <w:rPr>
          <w:sz w:val="6"/>
        </w:rPr>
        <w:t>.</w:t>
      </w:r>
      <w:r>
        <w:rPr>
          <w:sz w:val="6"/>
        </w:rPr>
        <w:tab/>
      </w:r>
      <w:r>
        <w:t>-89 % родителей считают, что для ребёнка созданы комфортные условия;</w:t>
      </w:r>
    </w:p>
    <w:p w:rsidR="00D4688F" w:rsidRDefault="00D4688F" w:rsidP="00D4688F">
      <w:pPr>
        <w:pStyle w:val="a5"/>
        <w:numPr>
          <w:ilvl w:val="1"/>
          <w:numId w:val="23"/>
        </w:numPr>
        <w:tabs>
          <w:tab w:val="left" w:pos="2413"/>
        </w:tabs>
        <w:ind w:right="2609" w:firstLine="708"/>
        <w:rPr>
          <w:sz w:val="28"/>
        </w:rPr>
      </w:pPr>
      <w:r>
        <w:rPr>
          <w:sz w:val="28"/>
        </w:rPr>
        <w:t>97 % родителей высказали удовлетворенность своими взаимоотношениями с сотрудниками</w:t>
      </w:r>
      <w:r>
        <w:rPr>
          <w:spacing w:val="-3"/>
          <w:sz w:val="28"/>
        </w:rPr>
        <w:t xml:space="preserve"> </w:t>
      </w:r>
      <w:r>
        <w:rPr>
          <w:sz w:val="28"/>
        </w:rPr>
        <w:t>ДОУ.</w:t>
      </w:r>
    </w:p>
    <w:p w:rsidR="00D4688F" w:rsidRDefault="00D4688F" w:rsidP="00D4688F">
      <w:pPr>
        <w:pStyle w:val="a3"/>
        <w:ind w:right="808" w:firstLine="707"/>
      </w:pPr>
      <w:r>
        <w:t xml:space="preserve">Изучение семьи как участника образовательного процесса определяется характеристикой совместных мероприятий с родителями. Результаты показывают, что лишь 74% родителей активно участвуют в различных мероприятиях ДОУ. Остаётся проблемой привлечение родителей к участию в воспитательно-образовательном процессе. Анализ анкет и </w:t>
      </w:r>
      <w:r>
        <w:lastRenderedPageBreak/>
        <w:t>опросов родителей по вопросам развития детей показывает недостаточную компетентность родителей в психологических и возрастных особенностях детей.</w:t>
      </w:r>
    </w:p>
    <w:p w:rsidR="00D4688F" w:rsidRDefault="00D4688F" w:rsidP="00D4688F">
      <w:pPr>
        <w:pStyle w:val="a3"/>
        <w:spacing w:before="7"/>
        <w:ind w:left="0"/>
        <w:rPr>
          <w:sz w:val="27"/>
        </w:rPr>
      </w:pPr>
    </w:p>
    <w:p w:rsidR="00D4688F" w:rsidRDefault="00D4688F" w:rsidP="00D4688F">
      <w:pPr>
        <w:pStyle w:val="1"/>
        <w:numPr>
          <w:ilvl w:val="1"/>
          <w:numId w:val="28"/>
        </w:numPr>
        <w:tabs>
          <w:tab w:val="left" w:pos="2895"/>
        </w:tabs>
        <w:ind w:left="2894" w:hanging="425"/>
        <w:jc w:val="left"/>
      </w:pPr>
      <w:r>
        <w:rPr>
          <w:color w:val="1F497D"/>
        </w:rPr>
        <w:t>Обеспечение комплексной безопасности и охрана</w:t>
      </w:r>
      <w:r>
        <w:rPr>
          <w:color w:val="1F497D"/>
          <w:spacing w:val="-12"/>
        </w:rPr>
        <w:t xml:space="preserve"> </w:t>
      </w:r>
      <w:r>
        <w:rPr>
          <w:color w:val="1F497D"/>
        </w:rPr>
        <w:t>труда</w:t>
      </w:r>
    </w:p>
    <w:p w:rsidR="00D4688F" w:rsidRDefault="00D4688F" w:rsidP="00D4688F">
      <w:pPr>
        <w:pStyle w:val="a3"/>
        <w:spacing w:before="9"/>
        <w:ind w:left="0"/>
        <w:rPr>
          <w:b/>
          <w:sz w:val="27"/>
        </w:rPr>
      </w:pPr>
    </w:p>
    <w:p w:rsidR="00D4688F" w:rsidRDefault="00D4688F" w:rsidP="00D4688F">
      <w:pPr>
        <w:pStyle w:val="a3"/>
        <w:ind w:right="828" w:firstLine="698"/>
      </w:pPr>
      <w:r>
        <w:t>В ДОУ обеспечена антитеррористическая защищенность, имеется  Паспорт безопасности, где определены системы оборудования для обеспечения безопасности всех участников образовательного процесса и системы передачи сигналов для быстрого реагирования служб безопасности.</w:t>
      </w:r>
    </w:p>
    <w:p w:rsidR="00D4688F" w:rsidRDefault="00D4688F" w:rsidP="00D4688F">
      <w:pPr>
        <w:pStyle w:val="a3"/>
        <w:tabs>
          <w:tab w:val="left" w:pos="3663"/>
        </w:tabs>
        <w:ind w:right="695" w:firstLine="557"/>
      </w:pPr>
      <w:r>
        <w:t>С целью выполнения инструкций по охране труда сотрудников проводятся следующие мероприятия: выдается специальная одежда, моющиеся средства, регулярно проводятся проверки состояния рабочих мест, приборов и оборудования; всем персоналом изучаются должностные инструкции, приказ по охране жизни и здоровья детей, инструкции по технике безопасности, электро безопасности, правил пожарной безопасности. Администрация</w:t>
      </w:r>
      <w:r>
        <w:tab/>
        <w:t>ДОУ контролирует выполнение персоналом инструкций по охране</w:t>
      </w:r>
      <w:r>
        <w:rPr>
          <w:spacing w:val="-2"/>
        </w:rPr>
        <w:t xml:space="preserve"> </w:t>
      </w:r>
      <w:r>
        <w:t>труда.</w:t>
      </w:r>
    </w:p>
    <w:p w:rsidR="00D4688F" w:rsidRDefault="00D4688F" w:rsidP="00D4688F">
      <w:pPr>
        <w:pStyle w:val="a3"/>
        <w:spacing w:before="5"/>
        <w:ind w:left="0"/>
      </w:pPr>
    </w:p>
    <w:p w:rsidR="00D4688F" w:rsidRDefault="00D4688F" w:rsidP="00D4688F">
      <w:pPr>
        <w:pStyle w:val="1"/>
        <w:tabs>
          <w:tab w:val="left" w:pos="2518"/>
          <w:tab w:val="left" w:pos="4085"/>
        </w:tabs>
        <w:ind w:left="1541"/>
      </w:pPr>
      <w:bookmarkStart w:id="4" w:name="_TOC_250007"/>
      <w:r>
        <w:rPr>
          <w:color w:val="1F497D"/>
        </w:rPr>
        <w:t>2.8.Анализ системы</w:t>
      </w:r>
      <w:r>
        <w:rPr>
          <w:color w:val="1F497D"/>
          <w:spacing w:val="-5"/>
        </w:rPr>
        <w:t xml:space="preserve"> </w:t>
      </w:r>
      <w:bookmarkEnd w:id="4"/>
      <w:r>
        <w:rPr>
          <w:color w:val="1F497D"/>
        </w:rPr>
        <w:t>управления</w:t>
      </w:r>
    </w:p>
    <w:p w:rsidR="00D4688F" w:rsidRDefault="00D4688F" w:rsidP="00D4688F">
      <w:pPr>
        <w:pStyle w:val="a3"/>
        <w:spacing w:before="9"/>
        <w:ind w:left="0"/>
        <w:rPr>
          <w:b/>
          <w:sz w:val="19"/>
        </w:rPr>
      </w:pPr>
    </w:p>
    <w:p w:rsidR="00D4688F" w:rsidRDefault="00D4688F" w:rsidP="00D4688F">
      <w:pPr>
        <w:pStyle w:val="a3"/>
        <w:spacing w:before="89"/>
        <w:ind w:right="2361" w:firstLine="777"/>
      </w:pPr>
      <w:r>
        <w:t>В детском саду существует достаточно эффективная, профессиональная, компетентная система административного и оперативного управления коллективом.</w:t>
      </w:r>
    </w:p>
    <w:p w:rsidR="00D4688F" w:rsidRDefault="00D4688F" w:rsidP="00D4688F">
      <w:pPr>
        <w:pStyle w:val="a3"/>
        <w:spacing w:before="1"/>
        <w:ind w:right="990" w:firstLine="707"/>
      </w:pPr>
      <w:r>
        <w:t>В детском саду практикуется: материальная и моральная поддержка инициативы работников, регулярное проведение консультаций, деятельное обсуждение порядка работы, разработка и внедрение правил и инструкций.</w:t>
      </w:r>
    </w:p>
    <w:p w:rsidR="00D4688F" w:rsidRDefault="00D4688F" w:rsidP="00D4688F">
      <w:pPr>
        <w:pStyle w:val="a3"/>
        <w:ind w:right="828" w:firstLine="707"/>
      </w:pPr>
      <w:r>
        <w:t>Управленческая деятельность осуществляется посредством административного совета (заведующая, члены администрации), общественного (родительские комитеты в каждой группе, родительский комитет ДОУ), коллективное управление (общее собрание трудового</w:t>
      </w:r>
    </w:p>
    <w:p w:rsidR="00D4688F" w:rsidRDefault="00D4688F" w:rsidP="00D4688F">
      <w:pPr>
        <w:sectPr w:rsidR="00D4688F">
          <w:pgSz w:w="11910" w:h="16840"/>
          <w:pgMar w:top="620" w:right="160" w:bottom="1220" w:left="160" w:header="0" w:footer="990" w:gutter="0"/>
          <w:cols w:space="720"/>
        </w:sectPr>
      </w:pPr>
    </w:p>
    <w:p w:rsidR="00D4688F" w:rsidRDefault="00D4688F" w:rsidP="00D4688F">
      <w:pPr>
        <w:pStyle w:val="a3"/>
        <w:spacing w:before="74" w:line="322" w:lineRule="exact"/>
      </w:pPr>
      <w:r>
        <w:lastRenderedPageBreak/>
        <w:t>коллектива, педагогический совет, попечительский совет).</w:t>
      </w:r>
    </w:p>
    <w:p w:rsidR="00D4688F" w:rsidRDefault="00D4688F" w:rsidP="00D4688F">
      <w:pPr>
        <w:pStyle w:val="a3"/>
        <w:ind w:right="828" w:firstLine="679"/>
      </w:pPr>
      <w:r>
        <w:t>Объектом организационной деятельности являются все участники педагогического процесса, сотрудники, дети и их родители. Организация их совместной деятельности, установление взаимоотношений для объединения их усилий в процессе выполнения плана работы детского сада, осуществляется через организационную функцию управления.</w:t>
      </w:r>
    </w:p>
    <w:p w:rsidR="00D4688F" w:rsidRDefault="00D4688F" w:rsidP="00D4688F">
      <w:pPr>
        <w:pStyle w:val="1"/>
        <w:numPr>
          <w:ilvl w:val="1"/>
          <w:numId w:val="22"/>
        </w:numPr>
        <w:tabs>
          <w:tab w:val="left" w:pos="1966"/>
        </w:tabs>
        <w:spacing w:before="5"/>
        <w:ind w:hanging="425"/>
      </w:pPr>
      <w:r>
        <w:rPr>
          <w:color w:val="1F497D"/>
        </w:rPr>
        <w:t>Анализ ресурсного обеспечения педагогической деятельности</w:t>
      </w:r>
      <w:r>
        <w:rPr>
          <w:color w:val="1F497D"/>
          <w:spacing w:val="-13"/>
        </w:rPr>
        <w:t xml:space="preserve"> </w:t>
      </w:r>
      <w:r>
        <w:rPr>
          <w:color w:val="1F497D"/>
        </w:rPr>
        <w:t>ДОУ</w:t>
      </w:r>
    </w:p>
    <w:p w:rsidR="00D4688F" w:rsidRDefault="00D4688F" w:rsidP="00D4688F">
      <w:pPr>
        <w:pStyle w:val="a3"/>
        <w:spacing w:before="2"/>
        <w:ind w:left="0"/>
        <w:rPr>
          <w:b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4"/>
        <w:gridCol w:w="3532"/>
        <w:gridCol w:w="2987"/>
        <w:gridCol w:w="2836"/>
      </w:tblGrid>
      <w:tr w:rsidR="00D4688F" w:rsidTr="009F5022">
        <w:trPr>
          <w:trHeight w:val="642"/>
        </w:trPr>
        <w:tc>
          <w:tcPr>
            <w:tcW w:w="1994" w:type="dxa"/>
          </w:tcPr>
          <w:p w:rsidR="00D4688F" w:rsidRDefault="00D4688F" w:rsidP="009F5022">
            <w:pPr>
              <w:pStyle w:val="TableParagraph"/>
              <w:spacing w:before="1" w:line="322" w:lineRule="exact"/>
              <w:ind w:right="193"/>
              <w:rPr>
                <w:b/>
                <w:sz w:val="28"/>
              </w:rPr>
            </w:pPr>
            <w:r>
              <w:rPr>
                <w:b/>
                <w:color w:val="1F497D"/>
                <w:sz w:val="28"/>
              </w:rPr>
              <w:t>Показатели направления</w:t>
            </w:r>
          </w:p>
        </w:tc>
        <w:tc>
          <w:tcPr>
            <w:tcW w:w="3532" w:type="dxa"/>
          </w:tcPr>
          <w:p w:rsidR="00D4688F" w:rsidRDefault="00D4688F" w:rsidP="009F5022">
            <w:pPr>
              <w:pStyle w:val="TableParagraph"/>
              <w:spacing w:before="1" w:line="322" w:lineRule="exact"/>
              <w:ind w:left="108" w:right="1729"/>
              <w:rPr>
                <w:b/>
                <w:sz w:val="28"/>
              </w:rPr>
            </w:pPr>
            <w:r>
              <w:rPr>
                <w:b/>
                <w:color w:val="1F497D"/>
                <w:sz w:val="28"/>
              </w:rPr>
              <w:t>Достигнутые результаты</w:t>
            </w:r>
          </w:p>
        </w:tc>
        <w:tc>
          <w:tcPr>
            <w:tcW w:w="2987" w:type="dxa"/>
          </w:tcPr>
          <w:p w:rsidR="00D4688F" w:rsidRDefault="00D4688F" w:rsidP="009F5022">
            <w:pPr>
              <w:pStyle w:val="TableParagraph"/>
              <w:spacing w:before="1" w:line="322" w:lineRule="exact"/>
              <w:ind w:left="108" w:right="1304"/>
              <w:rPr>
                <w:b/>
                <w:sz w:val="28"/>
              </w:rPr>
            </w:pPr>
            <w:r>
              <w:rPr>
                <w:b/>
                <w:color w:val="1F497D"/>
                <w:sz w:val="28"/>
              </w:rPr>
              <w:t>Имеющиеся проблемы</w:t>
            </w:r>
          </w:p>
        </w:tc>
        <w:tc>
          <w:tcPr>
            <w:tcW w:w="2836" w:type="dxa"/>
          </w:tcPr>
          <w:p w:rsidR="00D4688F" w:rsidRDefault="00D4688F" w:rsidP="009F5022">
            <w:pPr>
              <w:pStyle w:val="TableParagraph"/>
              <w:spacing w:before="1" w:line="322" w:lineRule="exact"/>
              <w:ind w:left="109" w:right="662"/>
              <w:rPr>
                <w:b/>
                <w:sz w:val="28"/>
              </w:rPr>
            </w:pPr>
            <w:r>
              <w:rPr>
                <w:b/>
                <w:color w:val="1F497D"/>
                <w:sz w:val="28"/>
              </w:rPr>
              <w:t>Необходимые преобразования</w:t>
            </w:r>
          </w:p>
        </w:tc>
      </w:tr>
      <w:tr w:rsidR="00D4688F" w:rsidTr="009F5022">
        <w:trPr>
          <w:trHeight w:val="8692"/>
        </w:trPr>
        <w:tc>
          <w:tcPr>
            <w:tcW w:w="1994" w:type="dxa"/>
          </w:tcPr>
          <w:p w:rsidR="00D4688F" w:rsidRDefault="00D4688F" w:rsidP="009F5022">
            <w:pPr>
              <w:pStyle w:val="TableParagraph"/>
              <w:spacing w:line="242" w:lineRule="auto"/>
              <w:ind w:right="315"/>
              <w:rPr>
                <w:b/>
                <w:sz w:val="28"/>
              </w:rPr>
            </w:pPr>
            <w:r>
              <w:rPr>
                <w:b/>
                <w:color w:val="1F497D"/>
                <w:sz w:val="28"/>
              </w:rPr>
              <w:t>Кадровое обеспечение</w:t>
            </w:r>
          </w:p>
        </w:tc>
        <w:tc>
          <w:tcPr>
            <w:tcW w:w="3532" w:type="dxa"/>
          </w:tcPr>
          <w:p w:rsidR="00D4688F" w:rsidRDefault="00D4688F" w:rsidP="009F5022">
            <w:pPr>
              <w:pStyle w:val="TableParagraph"/>
              <w:ind w:left="108" w:right="267"/>
              <w:rPr>
                <w:sz w:val="28"/>
              </w:rPr>
            </w:pPr>
            <w:r>
              <w:rPr>
                <w:sz w:val="28"/>
              </w:rPr>
              <w:t>Детский сад обеспечен педагогическими кадрами на 100 %.</w:t>
            </w:r>
          </w:p>
          <w:p w:rsidR="00D4688F" w:rsidRDefault="00D4688F" w:rsidP="009F5022">
            <w:pPr>
              <w:pStyle w:val="TableParagraph"/>
              <w:tabs>
                <w:tab w:val="left" w:pos="1572"/>
              </w:tabs>
              <w:ind w:left="108" w:right="270"/>
              <w:rPr>
                <w:sz w:val="28"/>
              </w:rPr>
            </w:pPr>
            <w:r>
              <w:rPr>
                <w:sz w:val="28"/>
              </w:rPr>
              <w:t>Все педагоги имеют педагогическое образование.</w:t>
            </w:r>
          </w:p>
          <w:p w:rsidR="00D4688F" w:rsidRDefault="00D4688F" w:rsidP="009F5022">
            <w:pPr>
              <w:pStyle w:val="TableParagraph"/>
              <w:ind w:left="108" w:right="165"/>
              <w:rPr>
                <w:sz w:val="28"/>
              </w:rPr>
            </w:pPr>
            <w:r>
              <w:rPr>
                <w:sz w:val="28"/>
              </w:rPr>
              <w:t>Педагоги владеют навыками работы на ПК. Педагогический коллектив стабильный, объединён едиными целями по решению задач дошкольного образования. В коллективе благоприятный психологический климат. Повышение квалификации педагогических и руководящих работников проводится в системе и осуществляется в соответствии с графиком.</w:t>
            </w:r>
          </w:p>
        </w:tc>
        <w:tc>
          <w:tcPr>
            <w:tcW w:w="2987" w:type="dxa"/>
          </w:tcPr>
          <w:p w:rsidR="00D4688F" w:rsidRDefault="00D4688F" w:rsidP="009F5022">
            <w:pPr>
              <w:pStyle w:val="TableParagraph"/>
              <w:ind w:left="108" w:right="136"/>
              <w:rPr>
                <w:sz w:val="28"/>
              </w:rPr>
            </w:pPr>
            <w:r>
              <w:rPr>
                <w:sz w:val="28"/>
              </w:rPr>
              <w:t>-Недостаточное проявление инициативы со стороны педагогов в динамичном отходе от консервативной</w:t>
            </w:r>
          </w:p>
          <w:p w:rsidR="00D4688F" w:rsidRDefault="00D4688F" w:rsidP="009F5022">
            <w:pPr>
              <w:pStyle w:val="TableParagraph"/>
              <w:ind w:left="108" w:right="132"/>
              <w:rPr>
                <w:sz w:val="28"/>
              </w:rPr>
            </w:pPr>
            <w:r>
              <w:rPr>
                <w:sz w:val="28"/>
              </w:rPr>
              <w:t>«учебной» модели обучения, перестройке своего социально- психологического мышления и педагогического мировоззрения в условиях модернизации системы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образования.</w:t>
            </w:r>
          </w:p>
          <w:p w:rsidR="00D4688F" w:rsidRDefault="00D4688F" w:rsidP="009F5022">
            <w:pPr>
              <w:pStyle w:val="TableParagraph"/>
              <w:numPr>
                <w:ilvl w:val="0"/>
                <w:numId w:val="21"/>
              </w:numPr>
              <w:tabs>
                <w:tab w:val="left" w:pos="273"/>
              </w:tabs>
              <w:ind w:left="108" w:right="540" w:firstLine="0"/>
              <w:rPr>
                <w:sz w:val="28"/>
              </w:rPr>
            </w:pPr>
            <w:r>
              <w:rPr>
                <w:sz w:val="28"/>
              </w:rPr>
              <w:t xml:space="preserve">Использование педагогами стандартных, классических </w:t>
            </w:r>
            <w:r>
              <w:rPr>
                <w:spacing w:val="-4"/>
                <w:sz w:val="28"/>
              </w:rPr>
              <w:t xml:space="preserve">форм </w:t>
            </w:r>
            <w:r>
              <w:rPr>
                <w:sz w:val="28"/>
              </w:rPr>
              <w:t>работы с детьми и родителями.</w:t>
            </w:r>
          </w:p>
          <w:p w:rsidR="00D4688F" w:rsidRDefault="00D4688F" w:rsidP="009F5022">
            <w:pPr>
              <w:pStyle w:val="TableParagraph"/>
              <w:numPr>
                <w:ilvl w:val="0"/>
                <w:numId w:val="21"/>
              </w:numPr>
              <w:tabs>
                <w:tab w:val="left" w:pos="273"/>
              </w:tabs>
              <w:ind w:left="108" w:right="258" w:firstLine="0"/>
              <w:rPr>
                <w:sz w:val="28"/>
              </w:rPr>
            </w:pPr>
            <w:r>
              <w:rPr>
                <w:sz w:val="28"/>
              </w:rPr>
              <w:t>Отсутствие системы в использовании технологий развивающего</w:t>
            </w:r>
          </w:p>
          <w:p w:rsidR="00D4688F" w:rsidRDefault="00D4688F" w:rsidP="009F5022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обучения.</w:t>
            </w:r>
          </w:p>
        </w:tc>
        <w:tc>
          <w:tcPr>
            <w:tcW w:w="2836" w:type="dxa"/>
          </w:tcPr>
          <w:p w:rsidR="00D4688F" w:rsidRDefault="00D4688F" w:rsidP="009F5022">
            <w:pPr>
              <w:pStyle w:val="TableParagraph"/>
              <w:ind w:left="109" w:right="137"/>
              <w:rPr>
                <w:sz w:val="28"/>
              </w:rPr>
            </w:pPr>
            <w:r>
              <w:rPr>
                <w:sz w:val="28"/>
              </w:rPr>
              <w:t>- Обеспечить методическое сопровождение педагогов по повышению профессионального уровня и качества работы, в освоении теории и применения на практике современных развивающих технологий,</w:t>
            </w:r>
          </w:p>
          <w:p w:rsidR="00D4688F" w:rsidRDefault="00D4688F" w:rsidP="009F5022">
            <w:pPr>
              <w:pStyle w:val="TableParagraph"/>
              <w:spacing w:line="242" w:lineRule="auto"/>
              <w:ind w:left="109" w:right="1146" w:firstLine="69"/>
              <w:rPr>
                <w:sz w:val="28"/>
              </w:rPr>
            </w:pPr>
            <w:r>
              <w:rPr>
                <w:sz w:val="28"/>
              </w:rPr>
              <w:t>-помогать в преодолении</w:t>
            </w:r>
          </w:p>
          <w:p w:rsidR="00D4688F" w:rsidRDefault="00D4688F" w:rsidP="009F5022">
            <w:pPr>
              <w:pStyle w:val="TableParagraph"/>
              <w:ind w:left="109" w:right="308"/>
              <w:rPr>
                <w:sz w:val="28"/>
              </w:rPr>
            </w:pPr>
            <w:r>
              <w:rPr>
                <w:sz w:val="28"/>
              </w:rPr>
              <w:t>«школьного» подхода в обучении детей и ориентации на игровые, поисковые, эвристические методы обучения.</w:t>
            </w:r>
          </w:p>
        </w:tc>
      </w:tr>
      <w:tr w:rsidR="00D4688F" w:rsidTr="009F5022">
        <w:trPr>
          <w:trHeight w:val="2574"/>
        </w:trPr>
        <w:tc>
          <w:tcPr>
            <w:tcW w:w="1994" w:type="dxa"/>
          </w:tcPr>
          <w:p w:rsidR="00D4688F" w:rsidRDefault="00D4688F" w:rsidP="009F5022">
            <w:pPr>
              <w:pStyle w:val="TableParagraph"/>
              <w:ind w:right="131"/>
              <w:rPr>
                <w:b/>
                <w:sz w:val="28"/>
              </w:rPr>
            </w:pPr>
            <w:r>
              <w:rPr>
                <w:b/>
                <w:color w:val="1F497D"/>
                <w:sz w:val="28"/>
              </w:rPr>
              <w:t>Научно- методическое обеспечение</w:t>
            </w:r>
          </w:p>
        </w:tc>
        <w:tc>
          <w:tcPr>
            <w:tcW w:w="3532" w:type="dxa"/>
          </w:tcPr>
          <w:p w:rsidR="00D4688F" w:rsidRDefault="00D4688F" w:rsidP="009F5022">
            <w:pPr>
              <w:pStyle w:val="TableParagraph"/>
              <w:ind w:left="108" w:right="143"/>
              <w:rPr>
                <w:sz w:val="28"/>
              </w:rPr>
            </w:pPr>
            <w:r>
              <w:rPr>
                <w:sz w:val="28"/>
              </w:rPr>
              <w:t>-Разработаны: ООП ДОУ и рабочие программы для всех педагогов;</w:t>
            </w:r>
          </w:p>
          <w:p w:rsidR="00D4688F" w:rsidRDefault="00D4688F" w:rsidP="009F5022">
            <w:pPr>
              <w:pStyle w:val="TableParagraph"/>
              <w:ind w:left="108" w:right="1376"/>
              <w:rPr>
                <w:sz w:val="28"/>
              </w:rPr>
            </w:pPr>
            <w:r>
              <w:rPr>
                <w:sz w:val="28"/>
              </w:rPr>
              <w:t>-Разработаны диагностические материалы;</w:t>
            </w:r>
          </w:p>
          <w:p w:rsidR="00D4688F" w:rsidRDefault="00D4688F" w:rsidP="009F5022">
            <w:pPr>
              <w:pStyle w:val="TableParagraph"/>
              <w:spacing w:line="322" w:lineRule="exact"/>
              <w:ind w:left="108" w:right="292"/>
              <w:rPr>
                <w:sz w:val="28"/>
              </w:rPr>
            </w:pPr>
            <w:r>
              <w:rPr>
                <w:sz w:val="28"/>
              </w:rPr>
              <w:t>- Имеется в наличии методическая литература,</w:t>
            </w:r>
          </w:p>
        </w:tc>
        <w:tc>
          <w:tcPr>
            <w:tcW w:w="2987" w:type="dxa"/>
          </w:tcPr>
          <w:p w:rsidR="00D4688F" w:rsidRDefault="00D4688F" w:rsidP="009F5022">
            <w:pPr>
              <w:pStyle w:val="TableParagraph"/>
              <w:numPr>
                <w:ilvl w:val="0"/>
                <w:numId w:val="20"/>
              </w:numPr>
              <w:tabs>
                <w:tab w:val="left" w:pos="273"/>
              </w:tabs>
              <w:spacing w:line="322" w:lineRule="exact"/>
              <w:ind w:left="108" w:right="105" w:firstLine="0"/>
              <w:rPr>
                <w:sz w:val="28"/>
              </w:rPr>
            </w:pPr>
            <w:r>
              <w:rPr>
                <w:sz w:val="28"/>
              </w:rPr>
              <w:t>Затруднения педагогов 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разработке</w:t>
            </w:r>
          </w:p>
        </w:tc>
        <w:tc>
          <w:tcPr>
            <w:tcW w:w="2836" w:type="dxa"/>
          </w:tcPr>
          <w:p w:rsidR="00D4688F" w:rsidRDefault="00D4688F" w:rsidP="009F5022">
            <w:pPr>
              <w:pStyle w:val="TableParagraph"/>
              <w:ind w:left="109" w:right="514"/>
              <w:rPr>
                <w:sz w:val="28"/>
              </w:rPr>
            </w:pPr>
            <w:r>
              <w:rPr>
                <w:sz w:val="28"/>
              </w:rPr>
              <w:t>- Создать электронный банк</w:t>
            </w:r>
          </w:p>
          <w:p w:rsidR="00D4688F" w:rsidRDefault="00D4688F" w:rsidP="009F5022">
            <w:pPr>
              <w:pStyle w:val="TableParagraph"/>
              <w:ind w:left="109" w:right="95"/>
              <w:rPr>
                <w:sz w:val="28"/>
              </w:rPr>
            </w:pPr>
            <w:r>
              <w:rPr>
                <w:sz w:val="28"/>
              </w:rPr>
              <w:t>«В помощь воспитателю» (конспекты, планирование работы в течение дня,</w:t>
            </w:r>
          </w:p>
          <w:p w:rsidR="00D4688F" w:rsidRDefault="00D4688F" w:rsidP="009F5022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>современные</w:t>
            </w:r>
          </w:p>
        </w:tc>
      </w:tr>
    </w:tbl>
    <w:p w:rsidR="00D4688F" w:rsidRDefault="00D4688F" w:rsidP="00D4688F">
      <w:pPr>
        <w:spacing w:line="308" w:lineRule="exact"/>
        <w:rPr>
          <w:sz w:val="28"/>
        </w:rPr>
        <w:sectPr w:rsidR="00D4688F">
          <w:pgSz w:w="11910" w:h="16840"/>
          <w:pgMar w:top="620" w:right="160" w:bottom="1260" w:left="160" w:header="0" w:footer="99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4"/>
        <w:gridCol w:w="3532"/>
        <w:gridCol w:w="2987"/>
        <w:gridCol w:w="2836"/>
      </w:tblGrid>
      <w:tr w:rsidR="00D4688F" w:rsidTr="009F5022">
        <w:trPr>
          <w:trHeight w:val="5150"/>
        </w:trPr>
        <w:tc>
          <w:tcPr>
            <w:tcW w:w="1994" w:type="dxa"/>
          </w:tcPr>
          <w:p w:rsidR="00D4688F" w:rsidRDefault="00D4688F" w:rsidP="009F502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532" w:type="dxa"/>
          </w:tcPr>
          <w:p w:rsidR="00D4688F" w:rsidRDefault="00D4688F" w:rsidP="009F5022">
            <w:pPr>
              <w:pStyle w:val="TableParagraph"/>
              <w:ind w:left="108" w:right="807"/>
              <w:rPr>
                <w:sz w:val="28"/>
              </w:rPr>
            </w:pPr>
            <w:r>
              <w:rPr>
                <w:sz w:val="28"/>
              </w:rPr>
              <w:t>учебно-методические комплекты по реализуемым образовательным Программам;</w:t>
            </w:r>
          </w:p>
          <w:p w:rsidR="00D4688F" w:rsidRDefault="00D4688F" w:rsidP="009F5022">
            <w:pPr>
              <w:pStyle w:val="TableParagraph"/>
              <w:ind w:left="108" w:right="208"/>
              <w:rPr>
                <w:sz w:val="28"/>
              </w:rPr>
            </w:pPr>
            <w:r>
              <w:rPr>
                <w:sz w:val="28"/>
              </w:rPr>
              <w:t>- Наработаны методические рекомендации по повышению компетентности педагогов в использовании разнообразных форм сотрудничества с семьями воспитанников.</w:t>
            </w:r>
          </w:p>
        </w:tc>
        <w:tc>
          <w:tcPr>
            <w:tcW w:w="2987" w:type="dxa"/>
          </w:tcPr>
          <w:p w:rsidR="00D4688F" w:rsidRDefault="00D4688F" w:rsidP="009F5022">
            <w:pPr>
              <w:pStyle w:val="TableParagraph"/>
              <w:ind w:left="108" w:right="166"/>
              <w:rPr>
                <w:sz w:val="28"/>
              </w:rPr>
            </w:pPr>
            <w:r>
              <w:rPr>
                <w:sz w:val="28"/>
              </w:rPr>
              <w:t>измерителей качества освоения детьми программного материала и в осуществлении коррекции недостатков на основе диагностики.</w:t>
            </w:r>
          </w:p>
          <w:p w:rsidR="00D4688F" w:rsidRDefault="00D4688F" w:rsidP="009F5022">
            <w:pPr>
              <w:pStyle w:val="TableParagraph"/>
              <w:ind w:left="108" w:right="494"/>
              <w:rPr>
                <w:sz w:val="28"/>
              </w:rPr>
            </w:pPr>
            <w:r>
              <w:rPr>
                <w:sz w:val="28"/>
              </w:rPr>
              <w:t>- Необходимость дальнейшего совершенствования системы взаимодействия с родителями.</w:t>
            </w:r>
          </w:p>
        </w:tc>
        <w:tc>
          <w:tcPr>
            <w:tcW w:w="2836" w:type="dxa"/>
          </w:tcPr>
          <w:p w:rsidR="00D4688F" w:rsidRDefault="00D4688F" w:rsidP="009F5022">
            <w:pPr>
              <w:pStyle w:val="TableParagraph"/>
              <w:ind w:left="109" w:right="837"/>
              <w:rPr>
                <w:sz w:val="28"/>
              </w:rPr>
            </w:pPr>
            <w:r>
              <w:rPr>
                <w:sz w:val="28"/>
              </w:rPr>
              <w:t>педагогические технологии).</w:t>
            </w:r>
          </w:p>
          <w:p w:rsidR="00D4688F" w:rsidRDefault="00D4688F" w:rsidP="009F5022">
            <w:pPr>
              <w:pStyle w:val="TableParagraph"/>
              <w:numPr>
                <w:ilvl w:val="0"/>
                <w:numId w:val="19"/>
              </w:numPr>
              <w:tabs>
                <w:tab w:val="left" w:pos="274"/>
              </w:tabs>
              <w:ind w:left="109" w:right="643" w:firstLine="0"/>
              <w:rPr>
                <w:sz w:val="28"/>
              </w:rPr>
            </w:pPr>
            <w:r>
              <w:rPr>
                <w:sz w:val="28"/>
              </w:rPr>
              <w:t>Разработать методические рекомендации по данному направлению.</w:t>
            </w:r>
          </w:p>
          <w:p w:rsidR="00D4688F" w:rsidRDefault="00D4688F" w:rsidP="009F5022">
            <w:pPr>
              <w:pStyle w:val="TableParagraph"/>
              <w:numPr>
                <w:ilvl w:val="0"/>
                <w:numId w:val="19"/>
              </w:numPr>
              <w:tabs>
                <w:tab w:val="left" w:pos="274"/>
              </w:tabs>
              <w:ind w:right="259" w:firstLine="0"/>
              <w:rPr>
                <w:sz w:val="28"/>
              </w:rPr>
            </w:pPr>
            <w:r>
              <w:rPr>
                <w:sz w:val="28"/>
              </w:rPr>
              <w:t>Пополнить библиотеку методического кабинета новинками литературы из всех областей развития детей дошкольного возраста.</w:t>
            </w:r>
          </w:p>
        </w:tc>
      </w:tr>
      <w:tr w:rsidR="00D4688F" w:rsidTr="009F5022">
        <w:trPr>
          <w:trHeight w:val="9659"/>
        </w:trPr>
        <w:tc>
          <w:tcPr>
            <w:tcW w:w="1994" w:type="dxa"/>
          </w:tcPr>
          <w:p w:rsidR="00D4688F" w:rsidRDefault="00D4688F" w:rsidP="009F5022">
            <w:pPr>
              <w:pStyle w:val="TableParagraph"/>
              <w:spacing w:line="242" w:lineRule="auto"/>
              <w:ind w:right="79"/>
              <w:rPr>
                <w:b/>
                <w:sz w:val="28"/>
              </w:rPr>
            </w:pPr>
            <w:r>
              <w:rPr>
                <w:b/>
                <w:color w:val="1F497D"/>
                <w:sz w:val="28"/>
              </w:rPr>
              <w:t>Мотивационн ые условия</w:t>
            </w:r>
          </w:p>
        </w:tc>
        <w:tc>
          <w:tcPr>
            <w:tcW w:w="3532" w:type="dxa"/>
          </w:tcPr>
          <w:p w:rsidR="00D4688F" w:rsidRDefault="00D4688F" w:rsidP="009F5022">
            <w:pPr>
              <w:pStyle w:val="TableParagraph"/>
              <w:numPr>
                <w:ilvl w:val="0"/>
                <w:numId w:val="18"/>
              </w:numPr>
              <w:tabs>
                <w:tab w:val="left" w:pos="272"/>
              </w:tabs>
              <w:ind w:right="1336" w:firstLine="0"/>
              <w:rPr>
                <w:sz w:val="28"/>
              </w:rPr>
            </w:pPr>
            <w:r>
              <w:rPr>
                <w:sz w:val="28"/>
              </w:rPr>
              <w:t xml:space="preserve">В ДОУ создан благоприятный </w:t>
            </w:r>
            <w:r>
              <w:rPr>
                <w:spacing w:val="-1"/>
                <w:sz w:val="28"/>
              </w:rPr>
              <w:t xml:space="preserve">психологический </w:t>
            </w:r>
            <w:r>
              <w:rPr>
                <w:sz w:val="28"/>
              </w:rPr>
              <w:t>микроклимат.</w:t>
            </w:r>
          </w:p>
          <w:p w:rsidR="00D4688F" w:rsidRDefault="00D4688F" w:rsidP="009F5022">
            <w:pPr>
              <w:pStyle w:val="TableParagraph"/>
              <w:numPr>
                <w:ilvl w:val="0"/>
                <w:numId w:val="18"/>
              </w:numPr>
              <w:tabs>
                <w:tab w:val="left" w:pos="272"/>
              </w:tabs>
              <w:ind w:right="772" w:firstLine="0"/>
              <w:rPr>
                <w:sz w:val="28"/>
              </w:rPr>
            </w:pPr>
            <w:r>
              <w:rPr>
                <w:sz w:val="28"/>
              </w:rPr>
              <w:t>Разработана система материального стимулирования работников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2987" w:type="dxa"/>
          </w:tcPr>
          <w:p w:rsidR="00D4688F" w:rsidRDefault="00D4688F" w:rsidP="009F5022">
            <w:pPr>
              <w:pStyle w:val="TableParagraph"/>
              <w:ind w:left="108" w:right="182"/>
              <w:rPr>
                <w:sz w:val="28"/>
              </w:rPr>
            </w:pPr>
            <w:r>
              <w:rPr>
                <w:sz w:val="28"/>
              </w:rPr>
              <w:t>- Созданная система мотивационных условий недостаточно срабатывает на достижение высоких результатов целенаправленной разнообразной и систематизированной работы по развитию детей и налаживанию тесного сотрудничества с социумом.</w:t>
            </w:r>
          </w:p>
        </w:tc>
        <w:tc>
          <w:tcPr>
            <w:tcW w:w="2836" w:type="dxa"/>
          </w:tcPr>
          <w:p w:rsidR="00D4688F" w:rsidRDefault="00D4688F" w:rsidP="009F5022">
            <w:pPr>
              <w:pStyle w:val="TableParagraph"/>
              <w:spacing w:line="242" w:lineRule="auto"/>
              <w:ind w:left="109" w:right="203"/>
              <w:rPr>
                <w:sz w:val="28"/>
              </w:rPr>
            </w:pPr>
            <w:r>
              <w:rPr>
                <w:sz w:val="28"/>
              </w:rPr>
              <w:t>- провести семинары для сотрудников:</w:t>
            </w:r>
          </w:p>
          <w:p w:rsidR="00D4688F" w:rsidRDefault="00D4688F" w:rsidP="009F5022">
            <w:pPr>
              <w:pStyle w:val="TableParagraph"/>
              <w:ind w:left="109" w:right="891" w:firstLine="69"/>
              <w:rPr>
                <w:sz w:val="28"/>
              </w:rPr>
            </w:pPr>
            <w:r>
              <w:rPr>
                <w:sz w:val="28"/>
              </w:rPr>
              <w:t>«Организация проектной деятельности»,</w:t>
            </w:r>
          </w:p>
          <w:p w:rsidR="00D4688F" w:rsidRDefault="00D4688F" w:rsidP="009F5022">
            <w:pPr>
              <w:pStyle w:val="TableParagraph"/>
              <w:ind w:left="109" w:right="1201"/>
              <w:rPr>
                <w:sz w:val="28"/>
              </w:rPr>
            </w:pPr>
            <w:r>
              <w:rPr>
                <w:sz w:val="28"/>
              </w:rPr>
              <w:t>«Портфолио педагога»,</w:t>
            </w:r>
          </w:p>
          <w:p w:rsidR="00D4688F" w:rsidRDefault="00D4688F" w:rsidP="009F5022">
            <w:pPr>
              <w:pStyle w:val="TableParagraph"/>
              <w:ind w:left="109" w:right="97"/>
              <w:rPr>
                <w:sz w:val="28"/>
              </w:rPr>
            </w:pPr>
            <w:r>
              <w:rPr>
                <w:sz w:val="28"/>
              </w:rPr>
              <w:t>«Организация инновационной деятельности в ДОУ» и др.;</w:t>
            </w:r>
          </w:p>
          <w:p w:rsidR="00D4688F" w:rsidRDefault="00D4688F" w:rsidP="009F5022">
            <w:pPr>
              <w:pStyle w:val="TableParagraph"/>
              <w:numPr>
                <w:ilvl w:val="0"/>
                <w:numId w:val="17"/>
              </w:numPr>
              <w:tabs>
                <w:tab w:val="left" w:pos="274"/>
              </w:tabs>
              <w:ind w:right="264" w:firstLine="0"/>
              <w:rPr>
                <w:sz w:val="28"/>
              </w:rPr>
            </w:pPr>
            <w:r>
              <w:rPr>
                <w:sz w:val="28"/>
              </w:rPr>
              <w:t>организовать самостоятельную работу отдельных педагогов по изучению литературы 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теме;</w:t>
            </w:r>
          </w:p>
          <w:p w:rsidR="00D4688F" w:rsidRDefault="00D4688F" w:rsidP="009F5022">
            <w:pPr>
              <w:pStyle w:val="TableParagraph"/>
              <w:numPr>
                <w:ilvl w:val="0"/>
                <w:numId w:val="17"/>
              </w:numPr>
              <w:tabs>
                <w:tab w:val="left" w:pos="274"/>
              </w:tabs>
              <w:ind w:left="109" w:right="119" w:firstLine="0"/>
              <w:rPr>
                <w:sz w:val="28"/>
              </w:rPr>
            </w:pPr>
            <w:r>
              <w:rPr>
                <w:sz w:val="28"/>
              </w:rPr>
              <w:t>выявлять и распространять инновационный опыт на муниципальном, региональном уровнях в ходе проведения конференций,</w:t>
            </w:r>
          </w:p>
          <w:p w:rsidR="00D4688F" w:rsidRDefault="00D4688F" w:rsidP="009F5022">
            <w:pPr>
              <w:pStyle w:val="TableParagraph"/>
              <w:ind w:left="109" w:right="716"/>
              <w:rPr>
                <w:sz w:val="28"/>
              </w:rPr>
            </w:pPr>
            <w:r>
              <w:rPr>
                <w:sz w:val="28"/>
              </w:rPr>
              <w:t>мастер-классов, конкурсов педагогического мастерства,</w:t>
            </w:r>
          </w:p>
          <w:p w:rsidR="00D4688F" w:rsidRDefault="00D4688F" w:rsidP="009F5022">
            <w:pPr>
              <w:pStyle w:val="TableParagraph"/>
              <w:tabs>
                <w:tab w:val="left" w:pos="1753"/>
              </w:tabs>
              <w:spacing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>публикаций</w:t>
            </w:r>
            <w:r>
              <w:rPr>
                <w:sz w:val="28"/>
              </w:rPr>
              <w:tab/>
              <w:t>на</w:t>
            </w:r>
          </w:p>
        </w:tc>
      </w:tr>
    </w:tbl>
    <w:p w:rsidR="00D4688F" w:rsidRDefault="00D4688F" w:rsidP="00D4688F">
      <w:pPr>
        <w:spacing w:line="308" w:lineRule="exact"/>
        <w:rPr>
          <w:sz w:val="28"/>
        </w:rPr>
        <w:sectPr w:rsidR="00D4688F">
          <w:pgSz w:w="11910" w:h="16840"/>
          <w:pgMar w:top="700" w:right="160" w:bottom="1180" w:left="160" w:header="0" w:footer="99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4"/>
        <w:gridCol w:w="3532"/>
        <w:gridCol w:w="2987"/>
        <w:gridCol w:w="2836"/>
      </w:tblGrid>
      <w:tr w:rsidR="00D4688F" w:rsidTr="009F5022">
        <w:trPr>
          <w:trHeight w:val="1972"/>
        </w:trPr>
        <w:tc>
          <w:tcPr>
            <w:tcW w:w="1994" w:type="dxa"/>
          </w:tcPr>
          <w:p w:rsidR="00D4688F" w:rsidRDefault="00D4688F" w:rsidP="009F502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3532" w:type="dxa"/>
          </w:tcPr>
          <w:p w:rsidR="00D4688F" w:rsidRDefault="00D4688F" w:rsidP="009F502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987" w:type="dxa"/>
          </w:tcPr>
          <w:p w:rsidR="00D4688F" w:rsidRDefault="00D4688F" w:rsidP="009F502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2836" w:type="dxa"/>
          </w:tcPr>
          <w:p w:rsidR="00D4688F" w:rsidRDefault="00D4688F" w:rsidP="009F5022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сайте ДОУ;</w:t>
            </w:r>
          </w:p>
        </w:tc>
      </w:tr>
      <w:tr w:rsidR="00D4688F" w:rsidTr="009F5022">
        <w:trPr>
          <w:trHeight w:val="8212"/>
        </w:trPr>
        <w:tc>
          <w:tcPr>
            <w:tcW w:w="1994" w:type="dxa"/>
          </w:tcPr>
          <w:p w:rsidR="00D4688F" w:rsidRDefault="00D4688F" w:rsidP="009F5022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color w:val="1F497D"/>
                <w:sz w:val="28"/>
              </w:rPr>
              <w:t>Материально</w:t>
            </w:r>
          </w:p>
          <w:p w:rsidR="00D4688F" w:rsidRDefault="00D4688F" w:rsidP="009F5022">
            <w:pPr>
              <w:pStyle w:val="TableParagraph"/>
              <w:spacing w:before="2"/>
              <w:ind w:right="187"/>
              <w:rPr>
                <w:b/>
                <w:sz w:val="28"/>
              </w:rPr>
            </w:pPr>
            <w:r>
              <w:rPr>
                <w:b/>
                <w:color w:val="1F497D"/>
                <w:sz w:val="28"/>
              </w:rPr>
              <w:t>-технические условия</w:t>
            </w:r>
          </w:p>
        </w:tc>
        <w:tc>
          <w:tcPr>
            <w:tcW w:w="3532" w:type="dxa"/>
          </w:tcPr>
          <w:p w:rsidR="00D4688F" w:rsidRDefault="00D4688F" w:rsidP="009F5022">
            <w:pPr>
              <w:pStyle w:val="TableParagraph"/>
              <w:ind w:left="107" w:right="116"/>
              <w:rPr>
                <w:sz w:val="28"/>
              </w:rPr>
            </w:pPr>
            <w:r>
              <w:rPr>
                <w:sz w:val="28"/>
              </w:rPr>
              <w:t>- Имеется необходимое физкультурное и игровое оборудование, технические средства обучения. Достаточно разнообразная предметно-развивающая среда в группах: оборудованы центры развития с разнообразными дидактическими пособиями 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игрушками.</w:t>
            </w:r>
          </w:p>
        </w:tc>
        <w:tc>
          <w:tcPr>
            <w:tcW w:w="2987" w:type="dxa"/>
          </w:tcPr>
          <w:p w:rsidR="00D4688F" w:rsidRDefault="00D4688F" w:rsidP="009F5022">
            <w:pPr>
              <w:pStyle w:val="TableParagraph"/>
              <w:numPr>
                <w:ilvl w:val="0"/>
                <w:numId w:val="16"/>
              </w:numPr>
              <w:tabs>
                <w:tab w:val="left" w:pos="273"/>
              </w:tabs>
              <w:ind w:left="108" w:right="155" w:firstLine="0"/>
              <w:rPr>
                <w:sz w:val="28"/>
              </w:rPr>
            </w:pPr>
            <w:r>
              <w:rPr>
                <w:sz w:val="28"/>
              </w:rPr>
              <w:t>Отсутствие современных ТСО (мультимедийный проектор, интерактивных доск и т.д.) в воспитательно- образовательном процессе.</w:t>
            </w:r>
          </w:p>
          <w:p w:rsidR="00D4688F" w:rsidRDefault="00D4688F" w:rsidP="009F5022">
            <w:pPr>
              <w:pStyle w:val="TableParagraph"/>
              <w:numPr>
                <w:ilvl w:val="0"/>
                <w:numId w:val="16"/>
              </w:numPr>
              <w:tabs>
                <w:tab w:val="left" w:pos="273"/>
              </w:tabs>
              <w:ind w:left="108" w:right="550" w:firstLine="0"/>
              <w:rPr>
                <w:sz w:val="28"/>
              </w:rPr>
            </w:pPr>
            <w:r>
              <w:rPr>
                <w:sz w:val="28"/>
              </w:rPr>
              <w:t>Использование в работе привычных, апробированных дидактических пособий.</w:t>
            </w:r>
          </w:p>
          <w:p w:rsidR="00D4688F" w:rsidRDefault="00D4688F" w:rsidP="009F5022">
            <w:pPr>
              <w:pStyle w:val="TableParagraph"/>
              <w:numPr>
                <w:ilvl w:val="0"/>
                <w:numId w:val="16"/>
              </w:numPr>
              <w:tabs>
                <w:tab w:val="left" w:pos="273"/>
              </w:tabs>
              <w:ind w:left="108" w:right="198" w:firstLine="0"/>
              <w:rPr>
                <w:sz w:val="28"/>
              </w:rPr>
            </w:pPr>
            <w:r>
              <w:rPr>
                <w:sz w:val="28"/>
              </w:rPr>
              <w:t>Недостаточность оснащения группы современной мебелью (столы, стулья), развивающими пособиями и играми в соответствии с требованиями ФГОС ДО и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СанПиН.</w:t>
            </w:r>
          </w:p>
        </w:tc>
        <w:tc>
          <w:tcPr>
            <w:tcW w:w="2836" w:type="dxa"/>
          </w:tcPr>
          <w:p w:rsidR="00D4688F" w:rsidRDefault="00D4688F" w:rsidP="009F5022">
            <w:pPr>
              <w:pStyle w:val="TableParagraph"/>
              <w:numPr>
                <w:ilvl w:val="0"/>
                <w:numId w:val="15"/>
              </w:numPr>
              <w:tabs>
                <w:tab w:val="left" w:pos="274"/>
              </w:tabs>
              <w:ind w:left="109" w:right="281" w:firstLine="0"/>
              <w:rPr>
                <w:sz w:val="28"/>
              </w:rPr>
            </w:pPr>
            <w:r>
              <w:rPr>
                <w:sz w:val="28"/>
              </w:rPr>
              <w:t xml:space="preserve">Оснастить педпроцесс и развивающую </w:t>
            </w:r>
            <w:r>
              <w:rPr>
                <w:spacing w:val="-3"/>
                <w:sz w:val="28"/>
              </w:rPr>
              <w:t xml:space="preserve">среду </w:t>
            </w:r>
            <w:r>
              <w:rPr>
                <w:sz w:val="28"/>
              </w:rPr>
              <w:t>современным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ТСО;</w:t>
            </w:r>
          </w:p>
          <w:p w:rsidR="00D4688F" w:rsidRDefault="00D4688F" w:rsidP="009F5022">
            <w:pPr>
              <w:pStyle w:val="TableParagraph"/>
              <w:numPr>
                <w:ilvl w:val="0"/>
                <w:numId w:val="15"/>
              </w:numPr>
              <w:tabs>
                <w:tab w:val="left" w:pos="274"/>
              </w:tabs>
              <w:ind w:right="227" w:hanging="1"/>
              <w:rPr>
                <w:sz w:val="28"/>
              </w:rPr>
            </w:pPr>
            <w:r>
              <w:rPr>
                <w:sz w:val="28"/>
              </w:rPr>
              <w:t>Пополнить учебно- методический комплект в соответствии с реализуемыми программами и ФГОС.</w:t>
            </w:r>
          </w:p>
          <w:p w:rsidR="00D4688F" w:rsidRDefault="00D4688F" w:rsidP="009F5022">
            <w:pPr>
              <w:pStyle w:val="TableParagraph"/>
              <w:numPr>
                <w:ilvl w:val="0"/>
                <w:numId w:val="15"/>
              </w:numPr>
              <w:tabs>
                <w:tab w:val="left" w:pos="343"/>
              </w:tabs>
              <w:ind w:right="278" w:hanging="1"/>
              <w:rPr>
                <w:sz w:val="28"/>
              </w:rPr>
            </w:pPr>
            <w:r>
              <w:rPr>
                <w:sz w:val="28"/>
              </w:rPr>
              <w:t>Оснастить группы мебелью в соответствии с требованиями и нормами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СанПиН</w:t>
            </w:r>
          </w:p>
        </w:tc>
      </w:tr>
    </w:tbl>
    <w:p w:rsidR="00D4688F" w:rsidRDefault="00D4688F" w:rsidP="00D4688F">
      <w:pPr>
        <w:rPr>
          <w:sz w:val="28"/>
        </w:rPr>
        <w:sectPr w:rsidR="00D4688F">
          <w:pgSz w:w="11910" w:h="16840"/>
          <w:pgMar w:top="700" w:right="160" w:bottom="1180" w:left="160" w:header="0" w:footer="99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4"/>
        <w:gridCol w:w="3532"/>
        <w:gridCol w:w="2987"/>
        <w:gridCol w:w="2836"/>
      </w:tblGrid>
      <w:tr w:rsidR="00D4688F" w:rsidTr="009F5022">
        <w:trPr>
          <w:trHeight w:val="4809"/>
        </w:trPr>
        <w:tc>
          <w:tcPr>
            <w:tcW w:w="1994" w:type="dxa"/>
          </w:tcPr>
          <w:p w:rsidR="00D4688F" w:rsidRDefault="00D4688F" w:rsidP="009F5022">
            <w:pPr>
              <w:pStyle w:val="TableParagraph"/>
              <w:ind w:right="236"/>
              <w:rPr>
                <w:b/>
                <w:sz w:val="28"/>
              </w:rPr>
            </w:pPr>
            <w:r>
              <w:rPr>
                <w:b/>
                <w:color w:val="1F497D"/>
                <w:sz w:val="28"/>
              </w:rPr>
              <w:lastRenderedPageBreak/>
              <w:t>Финансовые условия</w:t>
            </w:r>
          </w:p>
        </w:tc>
        <w:tc>
          <w:tcPr>
            <w:tcW w:w="3532" w:type="dxa"/>
          </w:tcPr>
          <w:p w:rsidR="00D4688F" w:rsidRDefault="00D4688F" w:rsidP="009F5022">
            <w:pPr>
              <w:pStyle w:val="TableParagraph"/>
              <w:ind w:left="108" w:right="149"/>
              <w:rPr>
                <w:sz w:val="28"/>
              </w:rPr>
            </w:pPr>
            <w:r>
              <w:rPr>
                <w:sz w:val="28"/>
              </w:rPr>
              <w:t>-Эффективное использование бюджетных средств;</w:t>
            </w:r>
          </w:p>
          <w:p w:rsidR="00D4688F" w:rsidRDefault="00D4688F" w:rsidP="009F5022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D4688F" w:rsidRDefault="00D4688F" w:rsidP="009F5022">
            <w:pPr>
              <w:pStyle w:val="TableParagraph"/>
              <w:ind w:left="108" w:right="389"/>
              <w:rPr>
                <w:sz w:val="28"/>
              </w:rPr>
            </w:pPr>
            <w:r>
              <w:rPr>
                <w:sz w:val="28"/>
              </w:rPr>
              <w:t>-Спонсорская помощь, благотворительность (приобретение игрушек).</w:t>
            </w:r>
          </w:p>
        </w:tc>
        <w:tc>
          <w:tcPr>
            <w:tcW w:w="2987" w:type="dxa"/>
          </w:tcPr>
          <w:p w:rsidR="00D4688F" w:rsidRDefault="00D4688F" w:rsidP="009F5022">
            <w:pPr>
              <w:pStyle w:val="TableParagraph"/>
              <w:ind w:left="108" w:right="395"/>
              <w:rPr>
                <w:sz w:val="28"/>
              </w:rPr>
            </w:pPr>
            <w:r>
              <w:rPr>
                <w:sz w:val="28"/>
              </w:rPr>
              <w:t>Недостаточность финансового обеспечения для полноценного материального оснащения процесса развития ДОУ и внедрения педагогических инноваций.</w:t>
            </w:r>
          </w:p>
        </w:tc>
        <w:tc>
          <w:tcPr>
            <w:tcW w:w="2836" w:type="dxa"/>
          </w:tcPr>
          <w:p w:rsidR="00D4688F" w:rsidRDefault="00D4688F" w:rsidP="009F5022">
            <w:pPr>
              <w:pStyle w:val="TableParagraph"/>
              <w:ind w:left="109" w:right="146"/>
              <w:rPr>
                <w:sz w:val="28"/>
              </w:rPr>
            </w:pPr>
            <w:r>
              <w:rPr>
                <w:sz w:val="28"/>
              </w:rPr>
              <w:t>Изыскать дополнительные финансовые средства на оснащение образовательного процесса и обновление материально- технической базы учреждения.</w:t>
            </w:r>
          </w:p>
        </w:tc>
      </w:tr>
      <w:tr w:rsidR="00D4688F" w:rsidTr="009F5022">
        <w:trPr>
          <w:trHeight w:val="3817"/>
        </w:trPr>
        <w:tc>
          <w:tcPr>
            <w:tcW w:w="1994" w:type="dxa"/>
          </w:tcPr>
          <w:p w:rsidR="00D4688F" w:rsidRDefault="00D4688F" w:rsidP="009F5022">
            <w:pPr>
              <w:pStyle w:val="TableParagraph"/>
              <w:ind w:right="259"/>
              <w:rPr>
                <w:b/>
                <w:sz w:val="28"/>
              </w:rPr>
            </w:pPr>
            <w:r>
              <w:rPr>
                <w:b/>
                <w:color w:val="1F497D"/>
                <w:sz w:val="28"/>
              </w:rPr>
              <w:t>Норматив- ные условия</w:t>
            </w:r>
          </w:p>
        </w:tc>
        <w:tc>
          <w:tcPr>
            <w:tcW w:w="3532" w:type="dxa"/>
          </w:tcPr>
          <w:p w:rsidR="00D4688F" w:rsidRDefault="00D4688F" w:rsidP="009F5022">
            <w:pPr>
              <w:pStyle w:val="TableParagraph"/>
              <w:ind w:left="108" w:right="235"/>
              <w:rPr>
                <w:sz w:val="28"/>
              </w:rPr>
            </w:pPr>
            <w:r>
              <w:rPr>
                <w:sz w:val="28"/>
              </w:rPr>
              <w:t>- Разработан пакет нормативных документов, регламентирующих деятельность ДОУ.</w:t>
            </w:r>
          </w:p>
        </w:tc>
        <w:tc>
          <w:tcPr>
            <w:tcW w:w="2987" w:type="dxa"/>
          </w:tcPr>
          <w:p w:rsidR="00D4688F" w:rsidRDefault="00D4688F" w:rsidP="009F5022">
            <w:pPr>
              <w:pStyle w:val="TableParagraph"/>
              <w:ind w:left="108" w:right="142"/>
              <w:rPr>
                <w:sz w:val="28"/>
              </w:rPr>
            </w:pPr>
            <w:r>
              <w:rPr>
                <w:sz w:val="28"/>
              </w:rPr>
              <w:t>- Необходимо привлечение общественности в управлении и контроле качества образования на уровне учреждения.</w:t>
            </w:r>
          </w:p>
        </w:tc>
        <w:tc>
          <w:tcPr>
            <w:tcW w:w="2836" w:type="dxa"/>
          </w:tcPr>
          <w:p w:rsidR="00D4688F" w:rsidRDefault="00D4688F" w:rsidP="009F5022">
            <w:pPr>
              <w:pStyle w:val="TableParagraph"/>
              <w:ind w:left="109" w:right="514"/>
              <w:rPr>
                <w:sz w:val="28"/>
              </w:rPr>
            </w:pPr>
            <w:r>
              <w:rPr>
                <w:sz w:val="28"/>
              </w:rPr>
              <w:t>- Разработать электронный банк нормативных документов в соответствии с современными требованиями.</w:t>
            </w:r>
          </w:p>
        </w:tc>
      </w:tr>
      <w:tr w:rsidR="00D4688F" w:rsidTr="009F5022">
        <w:trPr>
          <w:trHeight w:val="3671"/>
        </w:trPr>
        <w:tc>
          <w:tcPr>
            <w:tcW w:w="1994" w:type="dxa"/>
          </w:tcPr>
          <w:p w:rsidR="00D4688F" w:rsidRDefault="00D4688F" w:rsidP="009F5022">
            <w:pPr>
              <w:pStyle w:val="TableParagraph"/>
              <w:ind w:right="243"/>
              <w:rPr>
                <w:b/>
                <w:sz w:val="28"/>
              </w:rPr>
            </w:pPr>
            <w:r>
              <w:rPr>
                <w:b/>
                <w:color w:val="1F497D"/>
                <w:sz w:val="28"/>
              </w:rPr>
              <w:t>Информаци- онные условия</w:t>
            </w:r>
          </w:p>
        </w:tc>
        <w:tc>
          <w:tcPr>
            <w:tcW w:w="3532" w:type="dxa"/>
          </w:tcPr>
          <w:p w:rsidR="00D4688F" w:rsidRDefault="00D4688F" w:rsidP="009F5022">
            <w:pPr>
              <w:pStyle w:val="TableParagraph"/>
              <w:numPr>
                <w:ilvl w:val="0"/>
                <w:numId w:val="14"/>
              </w:numPr>
              <w:tabs>
                <w:tab w:val="left" w:pos="272"/>
              </w:tabs>
              <w:spacing w:line="315" w:lineRule="exact"/>
              <w:ind w:left="271"/>
              <w:rPr>
                <w:sz w:val="28"/>
              </w:rPr>
            </w:pPr>
            <w:r>
              <w:rPr>
                <w:sz w:val="28"/>
              </w:rPr>
              <w:t>Создан сайт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ДОУ;</w:t>
            </w:r>
          </w:p>
          <w:p w:rsidR="00D4688F" w:rsidRDefault="00D4688F" w:rsidP="009F5022">
            <w:pPr>
              <w:pStyle w:val="TableParagraph"/>
              <w:numPr>
                <w:ilvl w:val="0"/>
                <w:numId w:val="14"/>
              </w:numPr>
              <w:tabs>
                <w:tab w:val="left" w:pos="272"/>
              </w:tabs>
              <w:spacing w:before="2"/>
              <w:ind w:right="425" w:firstLine="0"/>
              <w:rPr>
                <w:sz w:val="28"/>
              </w:rPr>
            </w:pPr>
            <w:r>
              <w:rPr>
                <w:sz w:val="28"/>
              </w:rPr>
              <w:t xml:space="preserve">Осуществляется обмен информацией с учреждениями </w:t>
            </w:r>
            <w:r>
              <w:rPr>
                <w:spacing w:val="-3"/>
                <w:sz w:val="28"/>
              </w:rPr>
              <w:t xml:space="preserve">ближнего </w:t>
            </w:r>
            <w:r>
              <w:rPr>
                <w:sz w:val="28"/>
              </w:rPr>
              <w:t>социума по решению уставных целей 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задач.</w:t>
            </w:r>
          </w:p>
        </w:tc>
        <w:tc>
          <w:tcPr>
            <w:tcW w:w="2987" w:type="dxa"/>
          </w:tcPr>
          <w:p w:rsidR="00D4688F" w:rsidRDefault="00D4688F" w:rsidP="009F5022">
            <w:pPr>
              <w:pStyle w:val="TableParagraph"/>
              <w:tabs>
                <w:tab w:val="left" w:pos="1213"/>
              </w:tabs>
              <w:ind w:left="108" w:right="209"/>
              <w:rPr>
                <w:sz w:val="28"/>
              </w:rPr>
            </w:pPr>
            <w:r>
              <w:rPr>
                <w:sz w:val="28"/>
              </w:rPr>
              <w:t>- Отсутствует система участия родителей и общественности в сборе, анализе и оценке</w:t>
            </w:r>
            <w:r>
              <w:rPr>
                <w:sz w:val="28"/>
              </w:rPr>
              <w:tab/>
              <w:t>качества образования 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2836" w:type="dxa"/>
          </w:tcPr>
          <w:p w:rsidR="00D4688F" w:rsidRDefault="00D4688F" w:rsidP="009F5022">
            <w:pPr>
              <w:pStyle w:val="TableParagraph"/>
              <w:ind w:left="109" w:right="396" w:firstLine="69"/>
              <w:rPr>
                <w:sz w:val="28"/>
              </w:rPr>
            </w:pPr>
            <w:r>
              <w:rPr>
                <w:sz w:val="28"/>
              </w:rPr>
              <w:t>- Расширять сферу сотрудничества педагогов, специалистов с родителями воспитанников на основе информационных технологий.</w:t>
            </w:r>
          </w:p>
        </w:tc>
      </w:tr>
    </w:tbl>
    <w:p w:rsidR="00D4688F" w:rsidRDefault="00D4688F" w:rsidP="00D4688F">
      <w:pPr>
        <w:rPr>
          <w:sz w:val="28"/>
        </w:rPr>
        <w:sectPr w:rsidR="00D4688F">
          <w:pgSz w:w="11910" w:h="16840"/>
          <w:pgMar w:top="700" w:right="160" w:bottom="1180" w:left="160" w:header="0" w:footer="99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4"/>
        <w:gridCol w:w="3532"/>
        <w:gridCol w:w="2987"/>
        <w:gridCol w:w="2836"/>
      </w:tblGrid>
      <w:tr w:rsidR="00D4688F" w:rsidTr="009F5022">
        <w:trPr>
          <w:trHeight w:val="7283"/>
        </w:trPr>
        <w:tc>
          <w:tcPr>
            <w:tcW w:w="1994" w:type="dxa"/>
          </w:tcPr>
          <w:p w:rsidR="00D4688F" w:rsidRDefault="00D4688F" w:rsidP="009F5022">
            <w:pPr>
              <w:pStyle w:val="TableParagraph"/>
              <w:ind w:right="227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lastRenderedPageBreak/>
              <w:t>Организаци- онные условия</w:t>
            </w:r>
          </w:p>
        </w:tc>
        <w:tc>
          <w:tcPr>
            <w:tcW w:w="3532" w:type="dxa"/>
          </w:tcPr>
          <w:p w:rsidR="00D4688F" w:rsidRDefault="00D4688F" w:rsidP="009F5022">
            <w:pPr>
              <w:pStyle w:val="TableParagraph"/>
              <w:numPr>
                <w:ilvl w:val="0"/>
                <w:numId w:val="13"/>
              </w:numPr>
              <w:tabs>
                <w:tab w:val="left" w:pos="272"/>
              </w:tabs>
              <w:ind w:right="243" w:firstLine="0"/>
              <w:rPr>
                <w:sz w:val="28"/>
              </w:rPr>
            </w:pPr>
            <w:r>
              <w:rPr>
                <w:sz w:val="28"/>
              </w:rPr>
              <w:t>В ДОУ разработаны: структура управления коллективом, должностные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инструкции.</w:t>
            </w:r>
          </w:p>
          <w:p w:rsidR="00D4688F" w:rsidRDefault="00D4688F" w:rsidP="009F5022">
            <w:pPr>
              <w:pStyle w:val="TableParagraph"/>
              <w:numPr>
                <w:ilvl w:val="0"/>
                <w:numId w:val="13"/>
              </w:numPr>
              <w:tabs>
                <w:tab w:val="left" w:pos="341"/>
              </w:tabs>
              <w:ind w:right="115" w:firstLine="69"/>
              <w:rPr>
                <w:sz w:val="28"/>
              </w:rPr>
            </w:pPr>
            <w:r>
              <w:rPr>
                <w:sz w:val="28"/>
              </w:rPr>
              <w:t>Реализуется в системе программно-целевой метод в планировании деятельности ДОУ (Программа развития ДОУ, перспективное планирование, годовой план работы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ДОУ).</w:t>
            </w:r>
          </w:p>
          <w:p w:rsidR="00D4688F" w:rsidRDefault="00D4688F" w:rsidP="009F5022">
            <w:pPr>
              <w:pStyle w:val="TableParagraph"/>
              <w:numPr>
                <w:ilvl w:val="0"/>
                <w:numId w:val="13"/>
              </w:numPr>
              <w:tabs>
                <w:tab w:val="left" w:pos="272"/>
              </w:tabs>
              <w:ind w:right="652" w:firstLine="0"/>
              <w:rPr>
                <w:sz w:val="28"/>
              </w:rPr>
            </w:pPr>
            <w:r>
              <w:rPr>
                <w:sz w:val="28"/>
              </w:rPr>
              <w:t>Организована работа по повышению профессиональной</w:t>
            </w:r>
          </w:p>
          <w:p w:rsidR="00D4688F" w:rsidRDefault="00D4688F" w:rsidP="009F5022">
            <w:pPr>
              <w:pStyle w:val="TableParagraph"/>
              <w:ind w:left="108" w:right="179"/>
              <w:rPr>
                <w:sz w:val="28"/>
              </w:rPr>
            </w:pPr>
            <w:r>
              <w:rPr>
                <w:sz w:val="28"/>
              </w:rPr>
              <w:t>компетентности педагогов (посещение городских МО по разным направлениям, курсов повышения квалификации).</w:t>
            </w:r>
          </w:p>
        </w:tc>
        <w:tc>
          <w:tcPr>
            <w:tcW w:w="2987" w:type="dxa"/>
          </w:tcPr>
          <w:p w:rsidR="00D4688F" w:rsidRDefault="00D4688F" w:rsidP="009F5022">
            <w:pPr>
              <w:pStyle w:val="TableParagraph"/>
              <w:ind w:left="108" w:right="294"/>
              <w:rPr>
                <w:sz w:val="28"/>
              </w:rPr>
            </w:pPr>
            <w:r>
              <w:rPr>
                <w:sz w:val="28"/>
              </w:rPr>
              <w:t>- Неготовность коллектива и родителей к активному участию в управленческой деятельности</w:t>
            </w:r>
          </w:p>
        </w:tc>
        <w:tc>
          <w:tcPr>
            <w:tcW w:w="2836" w:type="dxa"/>
          </w:tcPr>
          <w:p w:rsidR="00D4688F" w:rsidRDefault="00D4688F" w:rsidP="009F5022">
            <w:pPr>
              <w:pStyle w:val="TableParagraph"/>
              <w:numPr>
                <w:ilvl w:val="0"/>
                <w:numId w:val="12"/>
              </w:numPr>
              <w:tabs>
                <w:tab w:val="left" w:pos="274"/>
              </w:tabs>
              <w:ind w:left="109" w:right="648" w:firstLine="0"/>
              <w:rPr>
                <w:sz w:val="28"/>
              </w:rPr>
            </w:pPr>
            <w:r>
              <w:rPr>
                <w:sz w:val="28"/>
              </w:rPr>
              <w:t xml:space="preserve">Организовать и включить в структуру управления ДОУ мобильные объединения педагогов ДОУ </w:t>
            </w:r>
            <w:r>
              <w:rPr>
                <w:spacing w:val="-12"/>
                <w:sz w:val="28"/>
              </w:rPr>
              <w:t xml:space="preserve">и </w:t>
            </w:r>
            <w:r>
              <w:rPr>
                <w:sz w:val="28"/>
              </w:rPr>
              <w:t>родителей воспитанников.</w:t>
            </w:r>
          </w:p>
          <w:p w:rsidR="00D4688F" w:rsidRDefault="00D4688F" w:rsidP="009F5022">
            <w:pPr>
              <w:pStyle w:val="TableParagraph"/>
              <w:numPr>
                <w:ilvl w:val="0"/>
                <w:numId w:val="12"/>
              </w:numPr>
              <w:tabs>
                <w:tab w:val="left" w:pos="274"/>
              </w:tabs>
              <w:ind w:left="109" w:right="148" w:firstLine="0"/>
              <w:rPr>
                <w:sz w:val="28"/>
              </w:rPr>
            </w:pPr>
            <w:r>
              <w:rPr>
                <w:sz w:val="28"/>
              </w:rPr>
              <w:t>Обеспечить публикацию на сайте ДОУ положительных результатов работы учреждения.</w:t>
            </w:r>
          </w:p>
        </w:tc>
      </w:tr>
    </w:tbl>
    <w:p w:rsidR="00D4688F" w:rsidRDefault="00D4688F" w:rsidP="00D4688F">
      <w:pPr>
        <w:pStyle w:val="a3"/>
        <w:spacing w:before="7"/>
        <w:ind w:left="0"/>
        <w:rPr>
          <w:b/>
          <w:sz w:val="19"/>
        </w:rPr>
      </w:pPr>
    </w:p>
    <w:p w:rsidR="00D4688F" w:rsidRDefault="00D4688F" w:rsidP="00D4688F">
      <w:pPr>
        <w:spacing w:before="89"/>
        <w:ind w:left="2249"/>
        <w:rPr>
          <w:sz w:val="28"/>
        </w:rPr>
      </w:pPr>
      <w:r>
        <w:rPr>
          <w:b/>
          <w:color w:val="365F91"/>
          <w:sz w:val="28"/>
        </w:rPr>
        <w:t>Выводы</w:t>
      </w:r>
      <w:r>
        <w:rPr>
          <w:color w:val="365F91"/>
          <w:sz w:val="28"/>
        </w:rPr>
        <w:t>:</w:t>
      </w:r>
    </w:p>
    <w:p w:rsidR="00D4688F" w:rsidRDefault="00D4688F" w:rsidP="00D4688F">
      <w:pPr>
        <w:pStyle w:val="a3"/>
        <w:spacing w:before="2"/>
        <w:ind w:right="828" w:firstLine="679"/>
      </w:pPr>
      <w:r>
        <w:t>Представленный анализ результатов деятельности ГБДОУ «Детский сад №5 г.Сунжа «Старт в будущее»  позволяет сделать следующие выводы:- материально-техническая база</w:t>
      </w:r>
      <w:r>
        <w:rPr>
          <w:spacing w:val="60"/>
        </w:rPr>
        <w:t xml:space="preserve"> </w:t>
      </w:r>
      <w:r>
        <w:t>ДОУ</w:t>
      </w:r>
      <w:r>
        <w:rPr>
          <w:spacing w:val="64"/>
        </w:rPr>
        <w:t xml:space="preserve"> </w:t>
      </w:r>
      <w:r>
        <w:t>соответствует</w:t>
      </w:r>
      <w:r>
        <w:tab/>
      </w:r>
      <w:r>
        <w:rPr>
          <w:spacing w:val="-1"/>
        </w:rPr>
        <w:t xml:space="preserve">требованиям, </w:t>
      </w:r>
      <w:r>
        <w:t>предъявляемым к предметно-развивающей среде, обеспечивающей возможности для воспитательно-образовательной и коррекционно- развивающей работы с</w:t>
      </w:r>
      <w:r>
        <w:rPr>
          <w:spacing w:val="-4"/>
        </w:rPr>
        <w:t xml:space="preserve"> </w:t>
      </w:r>
      <w:r>
        <w:t>детьми;</w:t>
      </w:r>
    </w:p>
    <w:p w:rsidR="00D4688F" w:rsidRDefault="00D4688F" w:rsidP="00D4688F">
      <w:pPr>
        <w:pStyle w:val="a5"/>
        <w:numPr>
          <w:ilvl w:val="0"/>
          <w:numId w:val="11"/>
        </w:numPr>
        <w:tabs>
          <w:tab w:val="left" w:pos="2384"/>
        </w:tabs>
        <w:ind w:right="1935" w:firstLine="679"/>
        <w:rPr>
          <w:sz w:val="28"/>
        </w:rPr>
      </w:pPr>
      <w:r>
        <w:rPr>
          <w:sz w:val="28"/>
        </w:rPr>
        <w:t>создан коллектив единомышленников с высоким кадровым потенциалом;</w:t>
      </w:r>
    </w:p>
    <w:p w:rsidR="00D4688F" w:rsidRDefault="00D4688F" w:rsidP="00D4688F">
      <w:pPr>
        <w:pStyle w:val="a5"/>
        <w:numPr>
          <w:ilvl w:val="0"/>
          <w:numId w:val="11"/>
        </w:numPr>
        <w:tabs>
          <w:tab w:val="left" w:pos="2384"/>
        </w:tabs>
        <w:ind w:right="1176" w:firstLine="679"/>
        <w:rPr>
          <w:sz w:val="28"/>
        </w:rPr>
      </w:pPr>
      <w:r>
        <w:rPr>
          <w:sz w:val="28"/>
        </w:rPr>
        <w:t>создана атмосфера творчества, эмоционального комфорта для всех участников педагогического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процесса;</w:t>
      </w:r>
    </w:p>
    <w:p w:rsidR="00D4688F" w:rsidRDefault="00D4688F" w:rsidP="00D4688F">
      <w:pPr>
        <w:pStyle w:val="a3"/>
        <w:ind w:right="1125" w:firstLine="748"/>
      </w:pPr>
      <w:r>
        <w:t>- целенаправленная организация воспитательно-образовательной и коррекционно-развивающей работы, позволяют достичь положительных результатов работы;</w:t>
      </w:r>
    </w:p>
    <w:p w:rsidR="00D4688F" w:rsidRDefault="00D4688F" w:rsidP="00D4688F">
      <w:pPr>
        <w:pStyle w:val="1"/>
        <w:spacing w:before="4" w:line="319" w:lineRule="exact"/>
        <w:ind w:left="2220"/>
      </w:pPr>
      <w:r>
        <w:rPr>
          <w:color w:val="365F91"/>
        </w:rPr>
        <w:t>Выявленные проблемы:</w:t>
      </w:r>
    </w:p>
    <w:p w:rsidR="00D4688F" w:rsidRDefault="00D4688F" w:rsidP="00D4688F">
      <w:pPr>
        <w:pStyle w:val="a5"/>
        <w:numPr>
          <w:ilvl w:val="1"/>
          <w:numId w:val="11"/>
        </w:numPr>
        <w:tabs>
          <w:tab w:val="left" w:pos="2531"/>
        </w:tabs>
        <w:ind w:right="1337" w:firstLine="777"/>
        <w:rPr>
          <w:sz w:val="28"/>
        </w:rPr>
      </w:pPr>
      <w:r>
        <w:rPr>
          <w:sz w:val="28"/>
        </w:rPr>
        <w:t>недостаточное использование игровых, проектных и других развивающих технологий в работе с дошкольниками, преобладание традиционных форм и методов организации образовательного</w:t>
      </w:r>
      <w:r>
        <w:rPr>
          <w:spacing w:val="-26"/>
          <w:sz w:val="28"/>
        </w:rPr>
        <w:t xml:space="preserve"> </w:t>
      </w:r>
      <w:r>
        <w:rPr>
          <w:sz w:val="28"/>
        </w:rPr>
        <w:t>процесса;</w:t>
      </w:r>
    </w:p>
    <w:p w:rsidR="00D4688F" w:rsidRDefault="00D4688F" w:rsidP="00D4688F">
      <w:pPr>
        <w:pStyle w:val="a5"/>
        <w:numPr>
          <w:ilvl w:val="1"/>
          <w:numId w:val="11"/>
        </w:numPr>
        <w:tabs>
          <w:tab w:val="left" w:pos="2524"/>
        </w:tabs>
        <w:ind w:left="1901" w:right="2644" w:firstLine="410"/>
        <w:rPr>
          <w:sz w:val="28"/>
        </w:rPr>
      </w:pPr>
      <w:r>
        <w:rPr>
          <w:sz w:val="28"/>
        </w:rPr>
        <w:t>отсутствие современных ТСО (интерактивные доски, мультимедийные проекторы) в образовательном</w:t>
      </w:r>
      <w:r>
        <w:rPr>
          <w:spacing w:val="-23"/>
          <w:sz w:val="28"/>
        </w:rPr>
        <w:t xml:space="preserve"> </w:t>
      </w:r>
      <w:r>
        <w:rPr>
          <w:sz w:val="28"/>
        </w:rPr>
        <w:t>процессе;</w:t>
      </w:r>
    </w:p>
    <w:p w:rsidR="00D4688F" w:rsidRDefault="00D4688F" w:rsidP="00D4688F">
      <w:pPr>
        <w:pStyle w:val="a5"/>
        <w:numPr>
          <w:ilvl w:val="2"/>
          <w:numId w:val="22"/>
        </w:numPr>
        <w:tabs>
          <w:tab w:val="left" w:pos="2433"/>
        </w:tabs>
        <w:ind w:right="776" w:firstLine="319"/>
        <w:rPr>
          <w:sz w:val="28"/>
        </w:rPr>
      </w:pPr>
      <w:r>
        <w:rPr>
          <w:sz w:val="28"/>
        </w:rPr>
        <w:t>использование педагогами стандартных, классических форм работы с детьми и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родителями;</w:t>
      </w:r>
    </w:p>
    <w:p w:rsidR="00D4688F" w:rsidRDefault="00D4688F" w:rsidP="00D4688F">
      <w:pPr>
        <w:rPr>
          <w:sz w:val="28"/>
        </w:rPr>
        <w:sectPr w:rsidR="00D4688F">
          <w:pgSz w:w="11910" w:h="16840"/>
          <w:pgMar w:top="700" w:right="160" w:bottom="1180" w:left="160" w:header="0" w:footer="990" w:gutter="0"/>
          <w:cols w:space="720"/>
        </w:sectPr>
      </w:pPr>
    </w:p>
    <w:p w:rsidR="00D4688F" w:rsidRPr="00D074E7" w:rsidRDefault="00D4688F" w:rsidP="00D4688F">
      <w:pPr>
        <w:tabs>
          <w:tab w:val="left" w:pos="2433"/>
        </w:tabs>
        <w:spacing w:before="74"/>
        <w:ind w:right="972"/>
        <w:rPr>
          <w:sz w:val="28"/>
        </w:rPr>
      </w:pPr>
      <w:r>
        <w:rPr>
          <w:sz w:val="28"/>
        </w:rPr>
        <w:lastRenderedPageBreak/>
        <w:t xml:space="preserve">                       </w:t>
      </w:r>
      <w:r w:rsidRPr="00D074E7">
        <w:rPr>
          <w:sz w:val="28"/>
        </w:rPr>
        <w:t xml:space="preserve">преобладание репродуктивных форм организации образовательного </w:t>
      </w:r>
      <w:r>
        <w:rPr>
          <w:sz w:val="28"/>
        </w:rPr>
        <w:t xml:space="preserve">                  </w:t>
      </w:r>
      <w:r w:rsidRPr="00D074E7">
        <w:rPr>
          <w:sz w:val="28"/>
        </w:rPr>
        <w:t>процесса, не способствующих раскрытию индивидуальности и творческого потенциала</w:t>
      </w:r>
      <w:r w:rsidRPr="00D074E7">
        <w:rPr>
          <w:spacing w:val="-2"/>
          <w:sz w:val="28"/>
        </w:rPr>
        <w:t xml:space="preserve"> </w:t>
      </w:r>
      <w:r w:rsidRPr="00D074E7">
        <w:rPr>
          <w:sz w:val="28"/>
        </w:rPr>
        <w:t>воспитанника;</w:t>
      </w:r>
    </w:p>
    <w:p w:rsidR="00D4688F" w:rsidRDefault="00D4688F" w:rsidP="00D4688F">
      <w:pPr>
        <w:pStyle w:val="a5"/>
        <w:numPr>
          <w:ilvl w:val="0"/>
          <w:numId w:val="10"/>
        </w:numPr>
        <w:tabs>
          <w:tab w:val="left" w:pos="2171"/>
        </w:tabs>
        <w:spacing w:line="320" w:lineRule="exact"/>
        <w:ind w:hanging="212"/>
        <w:rPr>
          <w:sz w:val="28"/>
        </w:rPr>
      </w:pPr>
      <w:r>
        <w:rPr>
          <w:sz w:val="28"/>
        </w:rPr>
        <w:t>несовершенность оценки качества образования</w:t>
      </w:r>
      <w:r>
        <w:rPr>
          <w:spacing w:val="-10"/>
          <w:sz w:val="28"/>
        </w:rPr>
        <w:t xml:space="preserve"> </w:t>
      </w:r>
      <w:r>
        <w:rPr>
          <w:sz w:val="28"/>
        </w:rPr>
        <w:t>дошкольников;</w:t>
      </w:r>
    </w:p>
    <w:p w:rsidR="00D4688F" w:rsidRDefault="00D4688F" w:rsidP="00D4688F">
      <w:pPr>
        <w:pStyle w:val="a3"/>
        <w:ind w:right="1380" w:firstLine="679"/>
      </w:pPr>
      <w:r>
        <w:t>Анализ педагогического процесса позволяет заключить, что его организация, содержание и формы, используемые в настоящее время, обеспечивают психическое развитие детей, сохранение и укрепление их здоровья, готовность к следующему - школьному этапу жизни.</w:t>
      </w:r>
    </w:p>
    <w:p w:rsidR="00D4688F" w:rsidRDefault="00D4688F" w:rsidP="00D4688F">
      <w:pPr>
        <w:pStyle w:val="a3"/>
        <w:spacing w:before="1"/>
        <w:ind w:right="1530"/>
        <w:jc w:val="both"/>
      </w:pPr>
      <w:r>
        <w:t>Педагогическим коллективом накоплен определенный опыт в области физического, художественно-эстетического, познавательного развития дошкольников.</w:t>
      </w:r>
    </w:p>
    <w:p w:rsidR="00D4688F" w:rsidRDefault="00D4688F" w:rsidP="00D4688F">
      <w:pPr>
        <w:pStyle w:val="a3"/>
        <w:ind w:left="1540" w:right="688" w:firstLine="680"/>
      </w:pPr>
      <w:r>
        <w:t>Однако в дальнейшем особое внимание следует уделить приведению образовательного процесса и образовательных услуг в соответствие требованиям ФГОС ДО, совершенствованию работы по речевому развитию детей, их поло ролевому и духовно-нравственному воспитанию; внедрению разнообразных форм работы с педагогическим коллективом, направленных на развитие их профессиональной компетентности, мотивации, профилактике профессионального выгорания; обеспечению разнообразных форм взаимодействия с родителями воспитанников, в том числе на основе применения возможностей</w:t>
      </w:r>
      <w:r>
        <w:rPr>
          <w:spacing w:val="-1"/>
        </w:rPr>
        <w:t xml:space="preserve"> </w:t>
      </w:r>
      <w:r>
        <w:t>Интернета.</w:t>
      </w:r>
    </w:p>
    <w:p w:rsidR="00D4688F" w:rsidRDefault="00D4688F" w:rsidP="00D4688F">
      <w:pPr>
        <w:pStyle w:val="a3"/>
        <w:ind w:left="1540" w:right="714" w:firstLine="679"/>
      </w:pPr>
      <w:r>
        <w:t>Проведенный анализ настоящего состояния деятельности ДОУ показал, что сложились условия и потенциальные возможности коллектива для дальнейшего развития учреждения.</w:t>
      </w:r>
    </w:p>
    <w:p w:rsidR="00D4688F" w:rsidRDefault="00D4688F" w:rsidP="00D4688F">
      <w:pPr>
        <w:pStyle w:val="a3"/>
        <w:spacing w:before="4"/>
        <w:ind w:left="0"/>
      </w:pPr>
    </w:p>
    <w:p w:rsidR="00D4688F" w:rsidRDefault="00D4688F" w:rsidP="00D4688F">
      <w:pPr>
        <w:pStyle w:val="1"/>
        <w:numPr>
          <w:ilvl w:val="0"/>
          <w:numId w:val="29"/>
        </w:numPr>
        <w:tabs>
          <w:tab w:val="left" w:pos="2323"/>
          <w:tab w:val="left" w:pos="2325"/>
        </w:tabs>
        <w:spacing w:line="322" w:lineRule="exact"/>
        <w:ind w:left="2324" w:hanging="421"/>
        <w:jc w:val="left"/>
        <w:rPr>
          <w:color w:val="365F91"/>
        </w:rPr>
      </w:pPr>
      <w:bookmarkStart w:id="5" w:name="_TOC_250006"/>
      <w:r>
        <w:rPr>
          <w:color w:val="365F91"/>
        </w:rPr>
        <w:t>КОНЦЕПЦИЯ ЖЕЛАЕМОГОБУДУЩЕГО СОСТОЯНИЯ</w:t>
      </w:r>
      <w:r>
        <w:rPr>
          <w:color w:val="365F91"/>
          <w:spacing w:val="-9"/>
        </w:rPr>
        <w:t xml:space="preserve"> </w:t>
      </w:r>
      <w:bookmarkEnd w:id="5"/>
      <w:r>
        <w:rPr>
          <w:color w:val="365F91"/>
        </w:rPr>
        <w:t>ДОУ</w:t>
      </w:r>
    </w:p>
    <w:p w:rsidR="00D4688F" w:rsidRDefault="00D4688F" w:rsidP="00D4688F">
      <w:pPr>
        <w:pStyle w:val="1"/>
        <w:numPr>
          <w:ilvl w:val="1"/>
          <w:numId w:val="29"/>
        </w:numPr>
        <w:tabs>
          <w:tab w:val="left" w:pos="3075"/>
        </w:tabs>
        <w:spacing w:line="320" w:lineRule="exact"/>
        <w:ind w:hanging="425"/>
        <w:jc w:val="left"/>
      </w:pPr>
      <w:bookmarkStart w:id="6" w:name="_TOC_250005"/>
      <w:r>
        <w:rPr>
          <w:color w:val="365F91"/>
        </w:rPr>
        <w:t>Концептуальные основы Программы развития</w:t>
      </w:r>
      <w:r>
        <w:rPr>
          <w:color w:val="365F91"/>
          <w:spacing w:val="-9"/>
        </w:rPr>
        <w:t xml:space="preserve"> </w:t>
      </w:r>
      <w:bookmarkEnd w:id="6"/>
      <w:r>
        <w:rPr>
          <w:color w:val="365F91"/>
        </w:rPr>
        <w:t>ДОУ</w:t>
      </w:r>
    </w:p>
    <w:p w:rsidR="00D4688F" w:rsidRDefault="00D4688F" w:rsidP="00D4688F">
      <w:pPr>
        <w:pStyle w:val="a3"/>
        <w:ind w:right="882" w:firstLine="707"/>
      </w:pPr>
      <w:r>
        <w:t>Современному обществу нужны грамотные, компетентные, успешные люди. Успешность рассматривается, как владение набором умений (компетентностей), позволяющих адаптироваться к сложным условиям жизни. В контексте современных представлений о цели образования, начальные ключевые компетентности являются актуальными для дошкольников и фиксируют степень их готовности к включению в новую – школьную жизнь.</w:t>
      </w:r>
    </w:p>
    <w:p w:rsidR="00D4688F" w:rsidRDefault="00D4688F" w:rsidP="00D4688F">
      <w:pPr>
        <w:pStyle w:val="a3"/>
        <w:ind w:left="1542" w:right="933" w:firstLine="707"/>
      </w:pPr>
      <w:r>
        <w:t>Готовность выпускника дошкольного учреждения к школе предполагает его личностную готовность, включающую сформированность мотивации на успешность в учебе и дальнейшей жизни.</w:t>
      </w:r>
    </w:p>
    <w:p w:rsidR="00D4688F" w:rsidRDefault="00D4688F" w:rsidP="00D4688F">
      <w:pPr>
        <w:pStyle w:val="a3"/>
        <w:spacing w:line="320" w:lineRule="exact"/>
        <w:ind w:left="2250"/>
      </w:pPr>
      <w:r>
        <w:t>Основными целевыми установками ДОУ должны стать:</w:t>
      </w:r>
    </w:p>
    <w:p w:rsidR="00D4688F" w:rsidRDefault="00D4688F" w:rsidP="00D4688F">
      <w:pPr>
        <w:pStyle w:val="a3"/>
        <w:ind w:left="1542" w:right="1518"/>
      </w:pPr>
      <w:r>
        <w:rPr>
          <w:b/>
        </w:rPr>
        <w:t>-</w:t>
      </w:r>
      <w:r>
        <w:t>разработка и реализация комплексной образовательной программы на основе ФГОС ДО;</w:t>
      </w:r>
    </w:p>
    <w:p w:rsidR="00D4688F" w:rsidRDefault="00D4688F" w:rsidP="00D4688F">
      <w:pPr>
        <w:pStyle w:val="a3"/>
        <w:ind w:left="1542" w:right="726"/>
      </w:pPr>
      <w:r>
        <w:rPr>
          <w:b/>
        </w:rPr>
        <w:t>-</w:t>
      </w:r>
      <w:r>
        <w:t>создание оптимальных условий для дифференциации и индивидуализации образовательного процесса посредством организации комплексного психолого-медико-педагогического сопровождения воспитанников ДОУ и их родителей (комплексная диагностика, ведение индивидуальных паспортов и маршрутов развития и здоровья);</w:t>
      </w:r>
    </w:p>
    <w:p w:rsidR="00D4688F" w:rsidRDefault="00D4688F" w:rsidP="00D4688F">
      <w:pPr>
        <w:pStyle w:val="a3"/>
        <w:spacing w:line="242" w:lineRule="auto"/>
        <w:ind w:left="1542" w:right="1368"/>
      </w:pPr>
      <w:r>
        <w:rPr>
          <w:b/>
        </w:rPr>
        <w:t>-</w:t>
      </w:r>
      <w:r>
        <w:t>достижение высокого качества образовательной услуги за счет совершенствования ресурсного обеспечения образовательного процесса</w:t>
      </w:r>
    </w:p>
    <w:p w:rsidR="00D4688F" w:rsidRDefault="00D4688F" w:rsidP="00D4688F">
      <w:pPr>
        <w:spacing w:line="242" w:lineRule="auto"/>
        <w:sectPr w:rsidR="00D4688F">
          <w:pgSz w:w="11910" w:h="16840"/>
          <w:pgMar w:top="620" w:right="160" w:bottom="1220" w:left="160" w:header="0" w:footer="990" w:gutter="0"/>
          <w:cols w:space="720"/>
        </w:sectPr>
      </w:pPr>
    </w:p>
    <w:p w:rsidR="00D4688F" w:rsidRDefault="00D4688F" w:rsidP="00D4688F">
      <w:pPr>
        <w:pStyle w:val="a3"/>
        <w:spacing w:before="74"/>
        <w:ind w:right="840"/>
      </w:pPr>
      <w:r>
        <w:lastRenderedPageBreak/>
        <w:t>(повышение профессиональной компетентности сотрудников ДОУ, укрепление межведомственных связей учреждения, подведение образовательного процесса под научные основы, совершенствование материально-технической базы и предметно-развивающей среды в группах).</w:t>
      </w:r>
    </w:p>
    <w:p w:rsidR="00D4688F" w:rsidRDefault="00D4688F" w:rsidP="00D4688F">
      <w:pPr>
        <w:pStyle w:val="1"/>
        <w:numPr>
          <w:ilvl w:val="1"/>
          <w:numId w:val="29"/>
        </w:numPr>
        <w:tabs>
          <w:tab w:val="left" w:pos="3301"/>
        </w:tabs>
        <w:spacing w:before="239"/>
        <w:ind w:left="3300" w:hanging="425"/>
        <w:jc w:val="left"/>
      </w:pPr>
      <w:bookmarkStart w:id="7" w:name="_TOC_250004"/>
      <w:r>
        <w:rPr>
          <w:color w:val="365F91"/>
        </w:rPr>
        <w:t>Стратегия и тактика перехода ДОУ в новое</w:t>
      </w:r>
      <w:r>
        <w:rPr>
          <w:color w:val="365F91"/>
          <w:spacing w:val="-12"/>
        </w:rPr>
        <w:t xml:space="preserve"> </w:t>
      </w:r>
      <w:bookmarkEnd w:id="7"/>
      <w:r>
        <w:rPr>
          <w:color w:val="365F91"/>
        </w:rPr>
        <w:t>состояние.</w:t>
      </w:r>
    </w:p>
    <w:p w:rsidR="00D4688F" w:rsidRDefault="00D4688F" w:rsidP="00D4688F">
      <w:pPr>
        <w:pStyle w:val="a3"/>
        <w:spacing w:before="1"/>
        <w:ind w:left="0"/>
        <w:rPr>
          <w:b/>
        </w:rPr>
      </w:pPr>
    </w:p>
    <w:p w:rsidR="00D4688F" w:rsidRDefault="00D4688F" w:rsidP="00D4688F">
      <w:pPr>
        <w:pStyle w:val="a3"/>
        <w:ind w:left="1542" w:right="715" w:firstLine="679"/>
      </w:pPr>
      <w:r>
        <w:rPr>
          <w:b/>
          <w:color w:val="365F91"/>
        </w:rPr>
        <w:t xml:space="preserve">Основная цель. </w:t>
      </w:r>
      <w:r>
        <w:t>Создать условия для повышения доступности качественного образования, соответствующего современным потребностям общества и обеспечивающего равные стартовые возможности для всех детей.</w:t>
      </w:r>
    </w:p>
    <w:p w:rsidR="00D4688F" w:rsidRDefault="00D4688F" w:rsidP="00D4688F">
      <w:pPr>
        <w:pStyle w:val="a3"/>
        <w:tabs>
          <w:tab w:val="left" w:pos="2209"/>
        </w:tabs>
        <w:ind w:right="1400" w:hanging="1"/>
      </w:pPr>
      <w:r>
        <w:rPr>
          <w:sz w:val="16"/>
        </w:rPr>
        <w:t>.</w:t>
      </w:r>
      <w:r>
        <w:rPr>
          <w:sz w:val="16"/>
        </w:rPr>
        <w:tab/>
      </w:r>
      <w:r>
        <w:t>Достижение основной цели Программы обеспечивается решением подцелей и выполнением соответствующих</w:t>
      </w:r>
      <w:r>
        <w:rPr>
          <w:spacing w:val="63"/>
        </w:rPr>
        <w:t xml:space="preserve"> </w:t>
      </w:r>
      <w:r>
        <w:t>задач.</w:t>
      </w:r>
    </w:p>
    <w:p w:rsidR="00D4688F" w:rsidRDefault="00D4688F" w:rsidP="00D4688F">
      <w:pPr>
        <w:pStyle w:val="a3"/>
        <w:tabs>
          <w:tab w:val="left" w:pos="3901"/>
          <w:tab w:val="left" w:pos="7297"/>
          <w:tab w:val="left" w:pos="8886"/>
        </w:tabs>
        <w:ind w:left="1542" w:right="882" w:firstLine="707"/>
      </w:pPr>
      <w:r>
        <w:rPr>
          <w:b/>
          <w:color w:val="365F91"/>
        </w:rPr>
        <w:t>Подцель</w:t>
      </w:r>
      <w:r>
        <w:rPr>
          <w:b/>
          <w:color w:val="365F91"/>
          <w:spacing w:val="-1"/>
        </w:rPr>
        <w:t xml:space="preserve"> </w:t>
      </w:r>
      <w:r>
        <w:rPr>
          <w:b/>
          <w:color w:val="365F91"/>
        </w:rPr>
        <w:t>1.</w:t>
      </w:r>
      <w:r>
        <w:rPr>
          <w:b/>
          <w:color w:val="365F91"/>
        </w:rPr>
        <w:tab/>
      </w:r>
      <w:r>
        <w:t>Способствовать</w:t>
      </w:r>
      <w:r>
        <w:rPr>
          <w:spacing w:val="-4"/>
        </w:rPr>
        <w:t xml:space="preserve"> </w:t>
      </w:r>
      <w:r>
        <w:t>развитию</w:t>
      </w:r>
      <w:r>
        <w:tab/>
        <w:t>управления</w:t>
      </w:r>
      <w:r>
        <w:tab/>
        <w:t xml:space="preserve">ДОУ на </w:t>
      </w:r>
      <w:r>
        <w:rPr>
          <w:spacing w:val="-3"/>
        </w:rPr>
        <w:t xml:space="preserve">основе </w:t>
      </w:r>
      <w:r>
        <w:t>повышения компетентности родителей по вопросам взаимодействия с детским садом и созданию модели образовательного учреждения в соответствии с запросами</w:t>
      </w:r>
      <w:r>
        <w:rPr>
          <w:spacing w:val="-2"/>
        </w:rPr>
        <w:t xml:space="preserve"> </w:t>
      </w:r>
      <w:r>
        <w:t>социума.</w:t>
      </w:r>
    </w:p>
    <w:p w:rsidR="00D4688F" w:rsidRDefault="00D4688F" w:rsidP="00D4688F">
      <w:pPr>
        <w:pStyle w:val="1"/>
        <w:spacing w:before="4" w:line="319" w:lineRule="exact"/>
        <w:ind w:left="2500"/>
      </w:pPr>
      <w:r>
        <w:rPr>
          <w:color w:val="365F91"/>
        </w:rPr>
        <w:t>Задачи:</w:t>
      </w:r>
    </w:p>
    <w:p w:rsidR="00D4688F" w:rsidRDefault="00D4688F" w:rsidP="00D4688F">
      <w:pPr>
        <w:pStyle w:val="a5"/>
        <w:numPr>
          <w:ilvl w:val="0"/>
          <w:numId w:val="9"/>
        </w:numPr>
        <w:tabs>
          <w:tab w:val="left" w:pos="2810"/>
        </w:tabs>
        <w:ind w:right="2297" w:firstLine="986"/>
        <w:rPr>
          <w:sz w:val="28"/>
        </w:rPr>
      </w:pPr>
      <w:r>
        <w:rPr>
          <w:sz w:val="28"/>
        </w:rPr>
        <w:t>Совершенствовать нормативно-правовое обеспечение деятельности детского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сада.</w:t>
      </w:r>
    </w:p>
    <w:p w:rsidR="00D4688F" w:rsidRDefault="00D4688F" w:rsidP="00D4688F">
      <w:pPr>
        <w:pStyle w:val="a5"/>
        <w:numPr>
          <w:ilvl w:val="0"/>
          <w:numId w:val="9"/>
        </w:numPr>
        <w:tabs>
          <w:tab w:val="left" w:pos="2783"/>
        </w:tabs>
        <w:spacing w:line="242" w:lineRule="auto"/>
        <w:ind w:right="958" w:firstLine="1027"/>
        <w:rPr>
          <w:sz w:val="28"/>
        </w:rPr>
      </w:pPr>
      <w:r>
        <w:rPr>
          <w:sz w:val="28"/>
        </w:rPr>
        <w:t>Провести мониторинг запросов родителей в сфере воспитания и образования и степени их удовлетворенности работой</w:t>
      </w:r>
      <w:r>
        <w:rPr>
          <w:spacing w:val="-11"/>
          <w:sz w:val="28"/>
        </w:rPr>
        <w:t xml:space="preserve"> </w:t>
      </w:r>
      <w:r>
        <w:rPr>
          <w:sz w:val="28"/>
        </w:rPr>
        <w:t>ДОУ.</w:t>
      </w:r>
    </w:p>
    <w:p w:rsidR="00D4688F" w:rsidRDefault="00D4688F" w:rsidP="00D4688F">
      <w:pPr>
        <w:pStyle w:val="a5"/>
        <w:numPr>
          <w:ilvl w:val="0"/>
          <w:numId w:val="9"/>
        </w:numPr>
        <w:tabs>
          <w:tab w:val="left" w:pos="2851"/>
        </w:tabs>
        <w:spacing w:line="317" w:lineRule="exact"/>
        <w:ind w:left="2850" w:hanging="282"/>
        <w:rPr>
          <w:sz w:val="28"/>
        </w:rPr>
      </w:pPr>
      <w:r>
        <w:rPr>
          <w:sz w:val="28"/>
        </w:rPr>
        <w:t>Организовать работу по оказанию в ДОУ дополнительных</w:t>
      </w:r>
      <w:r>
        <w:rPr>
          <w:spacing w:val="49"/>
          <w:sz w:val="28"/>
        </w:rPr>
        <w:t xml:space="preserve"> </w:t>
      </w:r>
      <w:r>
        <w:rPr>
          <w:sz w:val="28"/>
        </w:rPr>
        <w:t>услуг.</w:t>
      </w:r>
    </w:p>
    <w:p w:rsidR="00D4688F" w:rsidRDefault="00D4688F" w:rsidP="00D4688F">
      <w:pPr>
        <w:pStyle w:val="a3"/>
        <w:ind w:left="1542" w:right="759" w:firstLine="679"/>
      </w:pPr>
      <w:r>
        <w:rPr>
          <w:b/>
          <w:color w:val="365F91"/>
        </w:rPr>
        <w:t>Подцель 2</w:t>
      </w:r>
      <w:r>
        <w:rPr>
          <w:b/>
        </w:rPr>
        <w:t xml:space="preserve">. </w:t>
      </w:r>
      <w:r>
        <w:t>Скорректировать образовательный процесс в ДОУ в соответствии с ФГОС ДО, с учетом основной образовательной программы дошкольного образования «От рождения до школы» (под ред. Н.Е. Вераксы, Т.С. Комаровой, Э.М. Дорофеевой), в целях обеспечения разностороннего развития детей с учетом их познавательных потребностей и индивидуальных возможностей.</w:t>
      </w:r>
    </w:p>
    <w:p w:rsidR="00D4688F" w:rsidRDefault="00D4688F" w:rsidP="00D4688F">
      <w:pPr>
        <w:pStyle w:val="1"/>
        <w:spacing w:before="1" w:line="319" w:lineRule="exact"/>
        <w:ind w:left="2250"/>
      </w:pPr>
      <w:r>
        <w:rPr>
          <w:color w:val="365F91"/>
        </w:rPr>
        <w:t>Задачи:</w:t>
      </w:r>
    </w:p>
    <w:p w:rsidR="00D4688F" w:rsidRDefault="00D4688F" w:rsidP="00D4688F">
      <w:pPr>
        <w:pStyle w:val="a5"/>
        <w:numPr>
          <w:ilvl w:val="0"/>
          <w:numId w:val="8"/>
        </w:numPr>
        <w:tabs>
          <w:tab w:val="left" w:pos="2464"/>
        </w:tabs>
        <w:ind w:right="1500" w:firstLine="707"/>
        <w:rPr>
          <w:sz w:val="28"/>
        </w:rPr>
      </w:pPr>
      <w:r>
        <w:rPr>
          <w:sz w:val="28"/>
        </w:rPr>
        <w:t>Разработать и внедрить в образовательный процесс Программу дошкольного образования, разработанную на основе примерных образовательных программ дошкольного образования в соответствии с требованиями ФГОС</w:t>
      </w:r>
      <w:r>
        <w:rPr>
          <w:spacing w:val="-2"/>
          <w:sz w:val="28"/>
        </w:rPr>
        <w:t xml:space="preserve"> </w:t>
      </w:r>
      <w:r>
        <w:rPr>
          <w:sz w:val="28"/>
        </w:rPr>
        <w:t>ДО.</w:t>
      </w:r>
    </w:p>
    <w:p w:rsidR="00D4688F" w:rsidRPr="00524501" w:rsidRDefault="00D4688F" w:rsidP="00D4688F">
      <w:pPr>
        <w:pStyle w:val="a5"/>
        <w:numPr>
          <w:ilvl w:val="0"/>
          <w:numId w:val="8"/>
        </w:numPr>
        <w:tabs>
          <w:tab w:val="left" w:pos="2464"/>
        </w:tabs>
        <w:ind w:right="1438" w:firstLine="707"/>
        <w:rPr>
          <w:sz w:val="28"/>
          <w:szCs w:val="28"/>
        </w:rPr>
      </w:pPr>
      <w:r>
        <w:rPr>
          <w:sz w:val="28"/>
        </w:rPr>
        <w:t xml:space="preserve">Создать механизм, обеспечивающий проведение внутреннего мониторинга оценки качества образования </w:t>
      </w:r>
      <w:r w:rsidRPr="00524501">
        <w:rPr>
          <w:sz w:val="28"/>
          <w:szCs w:val="28"/>
        </w:rPr>
        <w:t xml:space="preserve">в ГБДОУ «Детский сад №5 г.Сунжа «Старт в будущее»  </w:t>
      </w:r>
    </w:p>
    <w:p w:rsidR="00D4688F" w:rsidRDefault="00D4688F" w:rsidP="00D4688F">
      <w:pPr>
        <w:pStyle w:val="a3"/>
        <w:spacing w:line="321" w:lineRule="exact"/>
        <w:ind w:left="1955"/>
      </w:pPr>
      <w:r>
        <w:rPr>
          <w:b/>
          <w:color w:val="365F91"/>
        </w:rPr>
        <w:t>Подцель 3</w:t>
      </w:r>
      <w:r>
        <w:rPr>
          <w:b/>
        </w:rPr>
        <w:t xml:space="preserve">. </w:t>
      </w:r>
      <w:r>
        <w:t>Совершенствовать систему здоровье сбережения в ДОУ.</w:t>
      </w:r>
    </w:p>
    <w:p w:rsidR="00D4688F" w:rsidRDefault="00D4688F" w:rsidP="00D4688F">
      <w:pPr>
        <w:pStyle w:val="1"/>
        <w:spacing w:before="2" w:line="319" w:lineRule="exact"/>
        <w:ind w:left="2251"/>
      </w:pPr>
      <w:r>
        <w:rPr>
          <w:color w:val="365F91"/>
        </w:rPr>
        <w:t>Задачи:</w:t>
      </w:r>
    </w:p>
    <w:p w:rsidR="00D4688F" w:rsidRDefault="00D4688F" w:rsidP="00D4688F">
      <w:pPr>
        <w:pStyle w:val="a5"/>
        <w:numPr>
          <w:ilvl w:val="0"/>
          <w:numId w:val="7"/>
        </w:numPr>
        <w:tabs>
          <w:tab w:val="left" w:pos="2465"/>
        </w:tabs>
        <w:ind w:right="930" w:firstLine="707"/>
        <w:rPr>
          <w:sz w:val="28"/>
        </w:rPr>
      </w:pPr>
      <w:r>
        <w:rPr>
          <w:sz w:val="28"/>
        </w:rPr>
        <w:t>Повышать профессиональную компетентность педагогического коллектива в вопросах здоровье сбережения и физического развития</w:t>
      </w:r>
      <w:r>
        <w:rPr>
          <w:spacing w:val="-24"/>
          <w:sz w:val="28"/>
        </w:rPr>
        <w:t xml:space="preserve"> </w:t>
      </w:r>
      <w:r>
        <w:rPr>
          <w:sz w:val="28"/>
        </w:rPr>
        <w:t>детей.</w:t>
      </w:r>
    </w:p>
    <w:p w:rsidR="00D4688F" w:rsidRDefault="00D4688F" w:rsidP="00D4688F">
      <w:pPr>
        <w:pStyle w:val="a5"/>
        <w:numPr>
          <w:ilvl w:val="0"/>
          <w:numId w:val="7"/>
        </w:numPr>
        <w:tabs>
          <w:tab w:val="left" w:pos="2533"/>
          <w:tab w:val="left" w:pos="4740"/>
        </w:tabs>
        <w:ind w:right="1498" w:firstLine="707"/>
        <w:rPr>
          <w:sz w:val="28"/>
        </w:rPr>
      </w:pPr>
      <w:r>
        <w:rPr>
          <w:sz w:val="28"/>
        </w:rPr>
        <w:t>Оптимизировать</w:t>
      </w:r>
      <w:r>
        <w:rPr>
          <w:sz w:val="28"/>
        </w:rPr>
        <w:tab/>
        <w:t>развивающую среду ДОУ, способствующую двигательной активности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детей.</w:t>
      </w:r>
    </w:p>
    <w:p w:rsidR="00D4688F" w:rsidRDefault="00D4688F" w:rsidP="00D4688F">
      <w:pPr>
        <w:pStyle w:val="a5"/>
        <w:numPr>
          <w:ilvl w:val="0"/>
          <w:numId w:val="7"/>
        </w:numPr>
        <w:tabs>
          <w:tab w:val="left" w:pos="2465"/>
        </w:tabs>
        <w:ind w:right="2106" w:firstLine="707"/>
        <w:rPr>
          <w:sz w:val="28"/>
        </w:rPr>
      </w:pPr>
      <w:r>
        <w:rPr>
          <w:sz w:val="28"/>
        </w:rPr>
        <w:t>Совершенствовать организационно-методические условия физического развития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детей.</w:t>
      </w:r>
    </w:p>
    <w:p w:rsidR="00D4688F" w:rsidRDefault="00D4688F" w:rsidP="00D4688F">
      <w:pPr>
        <w:pStyle w:val="a3"/>
        <w:ind w:left="1543" w:right="1341" w:firstLine="707"/>
      </w:pPr>
      <w:r>
        <w:rPr>
          <w:b/>
          <w:color w:val="365F91"/>
        </w:rPr>
        <w:t xml:space="preserve">Подцель 4. </w:t>
      </w:r>
      <w:r>
        <w:t>Повысить уровень профессиональной компетентности педагогов ДОУ, создавая условия для развития их субъектной позиции.</w:t>
      </w:r>
    </w:p>
    <w:p w:rsidR="00D4688F" w:rsidRDefault="00D4688F" w:rsidP="00D4688F">
      <w:pPr>
        <w:sectPr w:rsidR="00D4688F">
          <w:pgSz w:w="11910" w:h="16840"/>
          <w:pgMar w:top="620" w:right="160" w:bottom="1260" w:left="160" w:header="0" w:footer="990" w:gutter="0"/>
          <w:cols w:space="720"/>
        </w:sectPr>
      </w:pPr>
    </w:p>
    <w:p w:rsidR="00D4688F" w:rsidRDefault="00D4688F" w:rsidP="00D4688F">
      <w:pPr>
        <w:pStyle w:val="1"/>
        <w:spacing w:before="59" w:line="319" w:lineRule="exact"/>
      </w:pPr>
      <w:r>
        <w:rPr>
          <w:color w:val="365F91"/>
        </w:rPr>
        <w:lastRenderedPageBreak/>
        <w:t>Задачи:</w:t>
      </w:r>
    </w:p>
    <w:p w:rsidR="00D4688F" w:rsidRDefault="00D4688F" w:rsidP="00D4688F">
      <w:pPr>
        <w:pStyle w:val="a5"/>
        <w:numPr>
          <w:ilvl w:val="0"/>
          <w:numId w:val="6"/>
        </w:numPr>
        <w:tabs>
          <w:tab w:val="left" w:pos="2463"/>
        </w:tabs>
        <w:ind w:right="1024" w:firstLine="707"/>
        <w:rPr>
          <w:sz w:val="28"/>
        </w:rPr>
      </w:pPr>
      <w:r>
        <w:rPr>
          <w:sz w:val="28"/>
        </w:rPr>
        <w:t>Стимулировать профессиональную самоорганизацию деятельности педагогов, поддерживать инициативу и</w:t>
      </w:r>
      <w:r>
        <w:rPr>
          <w:spacing w:val="-10"/>
          <w:sz w:val="28"/>
        </w:rPr>
        <w:t xml:space="preserve"> </w:t>
      </w:r>
      <w:r>
        <w:rPr>
          <w:sz w:val="28"/>
        </w:rPr>
        <w:t>творчество.</w:t>
      </w:r>
    </w:p>
    <w:p w:rsidR="00D4688F" w:rsidRDefault="00D4688F" w:rsidP="00D4688F">
      <w:pPr>
        <w:pStyle w:val="a5"/>
        <w:numPr>
          <w:ilvl w:val="0"/>
          <w:numId w:val="6"/>
        </w:numPr>
        <w:tabs>
          <w:tab w:val="left" w:pos="2463"/>
        </w:tabs>
        <w:ind w:right="1044" w:firstLine="708"/>
        <w:rPr>
          <w:sz w:val="28"/>
        </w:rPr>
      </w:pPr>
      <w:r>
        <w:rPr>
          <w:sz w:val="28"/>
        </w:rPr>
        <w:t>Внедрить профессиональный стандарт педагога как импульс к его творческому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развитию.</w:t>
      </w:r>
    </w:p>
    <w:p w:rsidR="00D4688F" w:rsidRDefault="00D4688F" w:rsidP="00D4688F">
      <w:pPr>
        <w:pStyle w:val="a3"/>
        <w:spacing w:line="242" w:lineRule="auto"/>
        <w:ind w:right="828" w:firstLine="707"/>
      </w:pPr>
      <w:r>
        <w:rPr>
          <w:b/>
          <w:color w:val="365F91"/>
        </w:rPr>
        <w:t xml:space="preserve">Подцель 5. </w:t>
      </w:r>
      <w:r>
        <w:t>Расширять взаимодействие ДОУ с социумом (семьей, школой).</w:t>
      </w:r>
    </w:p>
    <w:p w:rsidR="00D4688F" w:rsidRDefault="00D4688F" w:rsidP="00D4688F">
      <w:pPr>
        <w:pStyle w:val="1"/>
        <w:spacing w:line="319" w:lineRule="exact"/>
        <w:ind w:left="2220"/>
      </w:pPr>
      <w:r>
        <w:rPr>
          <w:color w:val="365F91"/>
        </w:rPr>
        <w:t>Задачи:</w:t>
      </w:r>
    </w:p>
    <w:p w:rsidR="00D4688F" w:rsidRDefault="00D4688F" w:rsidP="00D4688F">
      <w:pPr>
        <w:pStyle w:val="a5"/>
        <w:numPr>
          <w:ilvl w:val="0"/>
          <w:numId w:val="5"/>
        </w:numPr>
        <w:tabs>
          <w:tab w:val="left" w:pos="2463"/>
        </w:tabs>
        <w:ind w:right="1771" w:firstLine="707"/>
        <w:rPr>
          <w:sz w:val="28"/>
        </w:rPr>
      </w:pPr>
      <w:r>
        <w:rPr>
          <w:sz w:val="28"/>
        </w:rPr>
        <w:t>Обеспечить психолого-педагогическое сопровождение семей воспитанников.</w:t>
      </w:r>
    </w:p>
    <w:p w:rsidR="00D4688F" w:rsidRDefault="00D4688F" w:rsidP="00D4688F">
      <w:pPr>
        <w:pStyle w:val="a5"/>
        <w:numPr>
          <w:ilvl w:val="0"/>
          <w:numId w:val="5"/>
        </w:numPr>
        <w:tabs>
          <w:tab w:val="left" w:pos="2463"/>
        </w:tabs>
        <w:spacing w:line="321" w:lineRule="exact"/>
        <w:ind w:left="2462" w:hanging="214"/>
        <w:rPr>
          <w:sz w:val="28"/>
        </w:rPr>
      </w:pPr>
      <w:r>
        <w:rPr>
          <w:sz w:val="28"/>
        </w:rPr>
        <w:t>Обеспечить функционирование ДОУ как открытой</w:t>
      </w:r>
      <w:r>
        <w:rPr>
          <w:spacing w:val="-9"/>
          <w:sz w:val="28"/>
        </w:rPr>
        <w:t xml:space="preserve"> </w:t>
      </w:r>
      <w:r>
        <w:rPr>
          <w:sz w:val="28"/>
        </w:rPr>
        <w:t>системы.</w:t>
      </w:r>
    </w:p>
    <w:p w:rsidR="00D4688F" w:rsidRDefault="00D4688F" w:rsidP="00D4688F">
      <w:pPr>
        <w:pStyle w:val="a3"/>
        <w:tabs>
          <w:tab w:val="left" w:pos="9044"/>
        </w:tabs>
        <w:ind w:right="808" w:firstLine="708"/>
      </w:pPr>
      <w:r>
        <w:rPr>
          <w:b/>
          <w:color w:val="365F91"/>
        </w:rPr>
        <w:t xml:space="preserve">Подцель 6. </w:t>
      </w:r>
      <w:r>
        <w:t>Обогащать</w:t>
      </w:r>
      <w:r>
        <w:rPr>
          <w:spacing w:val="-9"/>
        </w:rPr>
        <w:t xml:space="preserve"> </w:t>
      </w:r>
      <w:r>
        <w:t>материально-техническую</w:t>
      </w:r>
      <w:r>
        <w:rPr>
          <w:spacing w:val="-4"/>
        </w:rPr>
        <w:t xml:space="preserve"> </w:t>
      </w:r>
      <w:r>
        <w:t>базу</w:t>
      </w:r>
      <w:r>
        <w:tab/>
        <w:t>и предметно- пространственную развивающую среду материально-техническую базу ДОУ согласно требованиям ФГОС</w:t>
      </w:r>
      <w:r>
        <w:rPr>
          <w:spacing w:val="-3"/>
        </w:rPr>
        <w:t xml:space="preserve"> </w:t>
      </w:r>
      <w:r>
        <w:t>ДО.</w:t>
      </w:r>
    </w:p>
    <w:p w:rsidR="00D4688F" w:rsidRDefault="00D4688F" w:rsidP="00D4688F">
      <w:pPr>
        <w:pStyle w:val="1"/>
        <w:spacing w:line="319" w:lineRule="exact"/>
      </w:pPr>
      <w:r>
        <w:rPr>
          <w:color w:val="365F91"/>
        </w:rPr>
        <w:t>Задачи:</w:t>
      </w:r>
    </w:p>
    <w:p w:rsidR="00D4688F" w:rsidRDefault="00D4688F" w:rsidP="00D4688F">
      <w:pPr>
        <w:pStyle w:val="a5"/>
        <w:numPr>
          <w:ilvl w:val="0"/>
          <w:numId w:val="4"/>
        </w:numPr>
        <w:tabs>
          <w:tab w:val="left" w:pos="2531"/>
        </w:tabs>
        <w:ind w:right="2334" w:firstLine="708"/>
        <w:rPr>
          <w:sz w:val="28"/>
        </w:rPr>
      </w:pPr>
      <w:r>
        <w:rPr>
          <w:sz w:val="28"/>
        </w:rPr>
        <w:t>Укреплять материально-техническую базу, обеспечивая целесообразность, информативность и</w:t>
      </w:r>
      <w:r>
        <w:rPr>
          <w:spacing w:val="-5"/>
          <w:sz w:val="28"/>
        </w:rPr>
        <w:t xml:space="preserve"> </w:t>
      </w:r>
      <w:r>
        <w:rPr>
          <w:sz w:val="28"/>
        </w:rPr>
        <w:t>комфорт.</w:t>
      </w:r>
    </w:p>
    <w:p w:rsidR="00D4688F" w:rsidRDefault="00D4688F" w:rsidP="00D4688F">
      <w:pPr>
        <w:pStyle w:val="a5"/>
        <w:numPr>
          <w:ilvl w:val="0"/>
          <w:numId w:val="4"/>
        </w:numPr>
        <w:tabs>
          <w:tab w:val="left" w:pos="2502"/>
        </w:tabs>
        <w:ind w:right="1873" w:firstLine="679"/>
        <w:rPr>
          <w:sz w:val="28"/>
        </w:rPr>
      </w:pPr>
      <w:r>
        <w:rPr>
          <w:sz w:val="28"/>
        </w:rPr>
        <w:t>Совершенствовать предметно-развивающую среду с учетом оптимальной насыщенности,</w:t>
      </w:r>
      <w:r>
        <w:rPr>
          <w:spacing w:val="-3"/>
          <w:sz w:val="28"/>
        </w:rPr>
        <w:t xml:space="preserve"> </w:t>
      </w:r>
      <w:r>
        <w:rPr>
          <w:sz w:val="28"/>
        </w:rPr>
        <w:t>целостности.</w:t>
      </w:r>
    </w:p>
    <w:p w:rsidR="00D4688F" w:rsidRDefault="00D4688F" w:rsidP="00D4688F">
      <w:pPr>
        <w:pStyle w:val="a5"/>
        <w:numPr>
          <w:ilvl w:val="0"/>
          <w:numId w:val="4"/>
        </w:numPr>
        <w:tabs>
          <w:tab w:val="left" w:pos="2463"/>
        </w:tabs>
        <w:ind w:right="1050" w:firstLine="708"/>
        <w:rPr>
          <w:sz w:val="28"/>
        </w:rPr>
      </w:pPr>
      <w:r>
        <w:rPr>
          <w:sz w:val="28"/>
        </w:rPr>
        <w:t>Оснащать образовательное пространство средствами обучения и воспитания, соответствующими оборудованием и материалом, в том числе расходным, игровым, спортивным, оздоровительным (в соответствии со спецификой</w:t>
      </w:r>
      <w:r>
        <w:rPr>
          <w:spacing w:val="68"/>
          <w:sz w:val="28"/>
        </w:rPr>
        <w:t xml:space="preserve"> </w:t>
      </w:r>
      <w:r>
        <w:rPr>
          <w:sz w:val="28"/>
        </w:rPr>
        <w:t>программы).</w:t>
      </w:r>
    </w:p>
    <w:p w:rsidR="00D4688F" w:rsidRDefault="00D4688F" w:rsidP="00D4688F">
      <w:pPr>
        <w:pStyle w:val="1"/>
        <w:numPr>
          <w:ilvl w:val="1"/>
          <w:numId w:val="29"/>
        </w:numPr>
        <w:tabs>
          <w:tab w:val="left" w:pos="2674"/>
        </w:tabs>
        <w:spacing w:line="319" w:lineRule="exact"/>
        <w:ind w:left="2673" w:hanging="425"/>
        <w:jc w:val="left"/>
      </w:pPr>
      <w:bookmarkStart w:id="8" w:name="_TOC_250003"/>
      <w:r>
        <w:rPr>
          <w:color w:val="365F91"/>
        </w:rPr>
        <w:t>Этапы реализации</w:t>
      </w:r>
      <w:r>
        <w:rPr>
          <w:color w:val="365F91"/>
          <w:spacing w:val="-5"/>
        </w:rPr>
        <w:t xml:space="preserve"> </w:t>
      </w:r>
      <w:bookmarkEnd w:id="8"/>
      <w:r>
        <w:rPr>
          <w:color w:val="365F91"/>
        </w:rPr>
        <w:t>программы</w:t>
      </w:r>
    </w:p>
    <w:p w:rsidR="00D4688F" w:rsidRDefault="00D4688F" w:rsidP="00D4688F">
      <w:pPr>
        <w:pStyle w:val="a5"/>
        <w:numPr>
          <w:ilvl w:val="0"/>
          <w:numId w:val="3"/>
        </w:numPr>
        <w:tabs>
          <w:tab w:val="left" w:pos="2554"/>
        </w:tabs>
        <w:spacing w:line="319" w:lineRule="exact"/>
        <w:rPr>
          <w:color w:val="365F91"/>
          <w:sz w:val="28"/>
        </w:rPr>
      </w:pPr>
      <w:r>
        <w:rPr>
          <w:color w:val="365F91"/>
          <w:sz w:val="28"/>
        </w:rPr>
        <w:t>этап</w:t>
      </w:r>
    </w:p>
    <w:p w:rsidR="00D4688F" w:rsidRDefault="00D4688F" w:rsidP="00D4688F">
      <w:pPr>
        <w:pStyle w:val="a3"/>
        <w:spacing w:line="322" w:lineRule="exact"/>
      </w:pPr>
      <w:r>
        <w:t>Организационно-подготовительный этап:</w:t>
      </w:r>
    </w:p>
    <w:p w:rsidR="00D4688F" w:rsidRDefault="00D4688F" w:rsidP="00D4688F">
      <w:pPr>
        <w:pStyle w:val="a5"/>
        <w:numPr>
          <w:ilvl w:val="1"/>
          <w:numId w:val="10"/>
        </w:numPr>
        <w:tabs>
          <w:tab w:val="left" w:pos="2523"/>
        </w:tabs>
        <w:spacing w:before="2" w:line="322" w:lineRule="exact"/>
        <w:ind w:left="2522"/>
        <w:rPr>
          <w:sz w:val="28"/>
        </w:rPr>
      </w:pPr>
      <w:r>
        <w:rPr>
          <w:sz w:val="28"/>
        </w:rPr>
        <w:t>создание нормативно- правовой базы для реализации</w:t>
      </w:r>
      <w:r>
        <w:rPr>
          <w:spacing w:val="-13"/>
          <w:sz w:val="28"/>
        </w:rPr>
        <w:t xml:space="preserve"> </w:t>
      </w:r>
      <w:r>
        <w:rPr>
          <w:sz w:val="28"/>
        </w:rPr>
        <w:t>программы;</w:t>
      </w:r>
    </w:p>
    <w:p w:rsidR="00D4688F" w:rsidRDefault="00D4688F" w:rsidP="00D4688F">
      <w:pPr>
        <w:pStyle w:val="a5"/>
        <w:numPr>
          <w:ilvl w:val="1"/>
          <w:numId w:val="10"/>
        </w:numPr>
        <w:tabs>
          <w:tab w:val="left" w:pos="2482"/>
          <w:tab w:val="left" w:pos="8428"/>
        </w:tabs>
        <w:ind w:right="1924" w:firstLine="708"/>
        <w:rPr>
          <w:sz w:val="28"/>
        </w:rPr>
      </w:pPr>
      <w:r>
        <w:rPr>
          <w:sz w:val="28"/>
        </w:rPr>
        <w:t>сбор информации о</w:t>
      </w:r>
      <w:r>
        <w:rPr>
          <w:spacing w:val="-8"/>
          <w:sz w:val="28"/>
        </w:rPr>
        <w:t xml:space="preserve"> </w:t>
      </w:r>
      <w:r>
        <w:rPr>
          <w:sz w:val="28"/>
        </w:rPr>
        <w:t>степени</w:t>
      </w:r>
      <w:r>
        <w:rPr>
          <w:spacing w:val="-2"/>
          <w:sz w:val="28"/>
        </w:rPr>
        <w:t xml:space="preserve"> </w:t>
      </w:r>
      <w:r>
        <w:rPr>
          <w:sz w:val="28"/>
        </w:rPr>
        <w:t>удовлетворенности</w:t>
      </w:r>
      <w:r>
        <w:rPr>
          <w:sz w:val="28"/>
        </w:rPr>
        <w:tab/>
      </w:r>
      <w:r>
        <w:rPr>
          <w:spacing w:val="-3"/>
          <w:sz w:val="28"/>
        </w:rPr>
        <w:t xml:space="preserve">родителей </w:t>
      </w:r>
      <w:r>
        <w:rPr>
          <w:sz w:val="28"/>
        </w:rPr>
        <w:t>качеством образовательных услуг в</w:t>
      </w:r>
      <w:r>
        <w:rPr>
          <w:spacing w:val="-4"/>
          <w:sz w:val="28"/>
        </w:rPr>
        <w:t xml:space="preserve"> </w:t>
      </w:r>
      <w:r>
        <w:rPr>
          <w:sz w:val="28"/>
        </w:rPr>
        <w:t>ДОУ;</w:t>
      </w:r>
    </w:p>
    <w:p w:rsidR="00D4688F" w:rsidRDefault="00D4688F" w:rsidP="00D4688F">
      <w:pPr>
        <w:pStyle w:val="a5"/>
        <w:numPr>
          <w:ilvl w:val="1"/>
          <w:numId w:val="10"/>
        </w:numPr>
        <w:tabs>
          <w:tab w:val="left" w:pos="2482"/>
        </w:tabs>
        <w:ind w:right="933" w:firstLine="707"/>
        <w:rPr>
          <w:sz w:val="28"/>
        </w:rPr>
      </w:pPr>
      <w:r>
        <w:rPr>
          <w:sz w:val="28"/>
        </w:rPr>
        <w:t>получение информации о необходимости оказания дополнительных образовательных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услуг;</w:t>
      </w:r>
    </w:p>
    <w:p w:rsidR="00D4688F" w:rsidRDefault="00D4688F" w:rsidP="00D4688F">
      <w:pPr>
        <w:pStyle w:val="a5"/>
        <w:numPr>
          <w:ilvl w:val="1"/>
          <w:numId w:val="10"/>
        </w:numPr>
        <w:tabs>
          <w:tab w:val="left" w:pos="2482"/>
        </w:tabs>
        <w:spacing w:line="321" w:lineRule="exact"/>
        <w:ind w:left="2481" w:hanging="234"/>
        <w:rPr>
          <w:sz w:val="28"/>
        </w:rPr>
      </w:pPr>
      <w:r>
        <w:rPr>
          <w:sz w:val="28"/>
        </w:rPr>
        <w:t>анализ готовности коллектива к переходу в режим</w:t>
      </w:r>
      <w:r>
        <w:rPr>
          <w:spacing w:val="-14"/>
          <w:sz w:val="28"/>
        </w:rPr>
        <w:t xml:space="preserve"> </w:t>
      </w:r>
      <w:r>
        <w:rPr>
          <w:sz w:val="28"/>
        </w:rPr>
        <w:t>развития;</w:t>
      </w:r>
    </w:p>
    <w:p w:rsidR="00D4688F" w:rsidRDefault="00D4688F" w:rsidP="00D4688F">
      <w:pPr>
        <w:pStyle w:val="a5"/>
        <w:numPr>
          <w:ilvl w:val="1"/>
          <w:numId w:val="10"/>
        </w:numPr>
        <w:tabs>
          <w:tab w:val="left" w:pos="2453"/>
        </w:tabs>
        <w:spacing w:before="1"/>
        <w:ind w:right="1004" w:firstLine="748"/>
        <w:rPr>
          <w:sz w:val="28"/>
        </w:rPr>
      </w:pPr>
      <w:r>
        <w:rPr>
          <w:sz w:val="28"/>
        </w:rPr>
        <w:t>доработка образовательной программы дошкольного образования в соответствии с ФГОС</w:t>
      </w:r>
      <w:r>
        <w:rPr>
          <w:spacing w:val="-3"/>
          <w:sz w:val="28"/>
        </w:rPr>
        <w:t xml:space="preserve"> </w:t>
      </w:r>
      <w:r>
        <w:rPr>
          <w:sz w:val="28"/>
        </w:rPr>
        <w:t>ДО;</w:t>
      </w:r>
    </w:p>
    <w:p w:rsidR="00D4688F" w:rsidRDefault="00D4688F" w:rsidP="00D4688F">
      <w:pPr>
        <w:pStyle w:val="a5"/>
        <w:numPr>
          <w:ilvl w:val="1"/>
          <w:numId w:val="10"/>
        </w:numPr>
        <w:tabs>
          <w:tab w:val="left" w:pos="2413"/>
        </w:tabs>
        <w:spacing w:line="321" w:lineRule="exact"/>
        <w:ind w:left="2412" w:hanging="164"/>
        <w:rPr>
          <w:sz w:val="28"/>
        </w:rPr>
      </w:pPr>
      <w:r>
        <w:rPr>
          <w:sz w:val="28"/>
        </w:rPr>
        <w:t>разработка положения о мониторинговых исследованиях и</w:t>
      </w:r>
      <w:r>
        <w:rPr>
          <w:spacing w:val="-13"/>
          <w:sz w:val="28"/>
        </w:rPr>
        <w:t xml:space="preserve"> </w:t>
      </w:r>
      <w:r>
        <w:rPr>
          <w:sz w:val="28"/>
        </w:rPr>
        <w:t>др.</w:t>
      </w:r>
    </w:p>
    <w:p w:rsidR="00D4688F" w:rsidRDefault="00D4688F" w:rsidP="00D4688F">
      <w:pPr>
        <w:pStyle w:val="a3"/>
        <w:spacing w:before="3"/>
        <w:ind w:left="0"/>
      </w:pPr>
    </w:p>
    <w:p w:rsidR="00D4688F" w:rsidRDefault="00D4688F" w:rsidP="00D4688F">
      <w:pPr>
        <w:pStyle w:val="1"/>
        <w:numPr>
          <w:ilvl w:val="0"/>
          <w:numId w:val="3"/>
        </w:numPr>
        <w:tabs>
          <w:tab w:val="left" w:pos="2554"/>
        </w:tabs>
        <w:spacing w:before="1" w:line="319" w:lineRule="exact"/>
        <w:rPr>
          <w:color w:val="365F91"/>
        </w:rPr>
      </w:pPr>
      <w:r>
        <w:rPr>
          <w:color w:val="365F91"/>
        </w:rPr>
        <w:t>этап</w:t>
      </w:r>
    </w:p>
    <w:p w:rsidR="00D4688F" w:rsidRDefault="00D4688F" w:rsidP="00D4688F">
      <w:pPr>
        <w:pStyle w:val="a3"/>
        <w:spacing w:line="319" w:lineRule="exact"/>
        <w:ind w:left="2248"/>
      </w:pPr>
      <w:r>
        <w:t>Практический этап реализации:</w:t>
      </w:r>
    </w:p>
    <w:p w:rsidR="00D4688F" w:rsidRDefault="00D4688F" w:rsidP="00D4688F">
      <w:pPr>
        <w:pStyle w:val="a5"/>
        <w:numPr>
          <w:ilvl w:val="1"/>
          <w:numId w:val="10"/>
        </w:numPr>
        <w:tabs>
          <w:tab w:val="left" w:pos="2413"/>
        </w:tabs>
        <w:spacing w:line="242" w:lineRule="auto"/>
        <w:ind w:left="1541" w:right="848" w:firstLine="707"/>
        <w:rPr>
          <w:sz w:val="28"/>
        </w:rPr>
      </w:pPr>
      <w:r>
        <w:rPr>
          <w:sz w:val="28"/>
        </w:rPr>
        <w:t>реализация образовательной программы дошкольного образования в соответствии ФГОС</w:t>
      </w:r>
      <w:r>
        <w:rPr>
          <w:spacing w:val="-4"/>
          <w:sz w:val="28"/>
        </w:rPr>
        <w:t xml:space="preserve"> </w:t>
      </w:r>
      <w:r>
        <w:rPr>
          <w:sz w:val="28"/>
        </w:rPr>
        <w:t>ДО;</w:t>
      </w:r>
    </w:p>
    <w:p w:rsidR="00D4688F" w:rsidRDefault="00D4688F" w:rsidP="00D4688F">
      <w:pPr>
        <w:pStyle w:val="a5"/>
        <w:numPr>
          <w:ilvl w:val="1"/>
          <w:numId w:val="10"/>
        </w:numPr>
        <w:tabs>
          <w:tab w:val="left" w:pos="2413"/>
        </w:tabs>
        <w:spacing w:line="317" w:lineRule="exact"/>
        <w:ind w:left="2412" w:hanging="164"/>
        <w:rPr>
          <w:sz w:val="28"/>
        </w:rPr>
      </w:pPr>
      <w:r>
        <w:rPr>
          <w:sz w:val="28"/>
        </w:rPr>
        <w:t>реализация дополнительных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программ.</w:t>
      </w:r>
    </w:p>
    <w:p w:rsidR="00D4688F" w:rsidRDefault="00D4688F" w:rsidP="00D4688F">
      <w:pPr>
        <w:pStyle w:val="1"/>
        <w:numPr>
          <w:ilvl w:val="0"/>
          <w:numId w:val="3"/>
        </w:numPr>
        <w:tabs>
          <w:tab w:val="left" w:pos="2457"/>
        </w:tabs>
        <w:spacing w:before="4" w:line="319" w:lineRule="exact"/>
        <w:ind w:left="2456" w:hanging="237"/>
        <w:rPr>
          <w:color w:val="365F91"/>
          <w:sz w:val="26"/>
        </w:rPr>
      </w:pPr>
      <w:r>
        <w:rPr>
          <w:color w:val="365F91"/>
        </w:rPr>
        <w:t>этап</w:t>
      </w:r>
    </w:p>
    <w:p w:rsidR="00D4688F" w:rsidRDefault="00D4688F" w:rsidP="00D4688F">
      <w:pPr>
        <w:pStyle w:val="a3"/>
        <w:spacing w:line="319" w:lineRule="exact"/>
        <w:ind w:left="2248"/>
      </w:pPr>
      <w:r>
        <w:t>Обобщающий</w:t>
      </w:r>
      <w:r>
        <w:rPr>
          <w:spacing w:val="69"/>
        </w:rPr>
        <w:t xml:space="preserve"> </w:t>
      </w:r>
      <w:r>
        <w:t>этап:</w:t>
      </w:r>
    </w:p>
    <w:p w:rsidR="00D4688F" w:rsidRDefault="00D4688F" w:rsidP="00D4688F">
      <w:pPr>
        <w:pStyle w:val="a5"/>
        <w:numPr>
          <w:ilvl w:val="1"/>
          <w:numId w:val="10"/>
        </w:numPr>
        <w:tabs>
          <w:tab w:val="left" w:pos="2453"/>
        </w:tabs>
        <w:spacing w:line="322" w:lineRule="exact"/>
        <w:ind w:left="2452" w:hanging="164"/>
        <w:rPr>
          <w:sz w:val="28"/>
        </w:rPr>
      </w:pPr>
      <w:r>
        <w:rPr>
          <w:sz w:val="28"/>
        </w:rPr>
        <w:t>мониторинг эффективности реализации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программы;</w:t>
      </w:r>
    </w:p>
    <w:p w:rsidR="00D4688F" w:rsidRDefault="00D4688F" w:rsidP="00D4688F">
      <w:pPr>
        <w:pStyle w:val="a5"/>
        <w:numPr>
          <w:ilvl w:val="1"/>
          <w:numId w:val="10"/>
        </w:numPr>
        <w:tabs>
          <w:tab w:val="left" w:pos="2453"/>
        </w:tabs>
        <w:spacing w:line="322" w:lineRule="exact"/>
        <w:ind w:left="2452" w:hanging="164"/>
        <w:rPr>
          <w:sz w:val="28"/>
        </w:rPr>
      </w:pPr>
      <w:r>
        <w:rPr>
          <w:sz w:val="28"/>
        </w:rPr>
        <w:t>определение перспектив дальнейшего развития</w:t>
      </w:r>
      <w:r>
        <w:rPr>
          <w:spacing w:val="-5"/>
          <w:sz w:val="28"/>
        </w:rPr>
        <w:t xml:space="preserve"> </w:t>
      </w:r>
      <w:r>
        <w:rPr>
          <w:sz w:val="28"/>
        </w:rPr>
        <w:t>ДОУ.</w:t>
      </w:r>
    </w:p>
    <w:p w:rsidR="00D4688F" w:rsidRDefault="00D4688F" w:rsidP="00D4688F">
      <w:pPr>
        <w:pStyle w:val="1"/>
        <w:numPr>
          <w:ilvl w:val="1"/>
          <w:numId w:val="29"/>
        </w:numPr>
        <w:tabs>
          <w:tab w:val="left" w:pos="2741"/>
        </w:tabs>
        <w:spacing w:before="7"/>
        <w:ind w:left="2740" w:hanging="493"/>
        <w:jc w:val="left"/>
      </w:pPr>
      <w:bookmarkStart w:id="9" w:name="_TOC_250002"/>
      <w:r>
        <w:rPr>
          <w:color w:val="365F91"/>
        </w:rPr>
        <w:t>Прогнозируемые</w:t>
      </w:r>
      <w:r>
        <w:rPr>
          <w:color w:val="365F91"/>
          <w:spacing w:val="-2"/>
        </w:rPr>
        <w:t xml:space="preserve"> </w:t>
      </w:r>
      <w:bookmarkEnd w:id="9"/>
      <w:r>
        <w:rPr>
          <w:color w:val="365F91"/>
        </w:rPr>
        <w:t>результаты:</w:t>
      </w:r>
    </w:p>
    <w:p w:rsidR="00D4688F" w:rsidRDefault="00D4688F" w:rsidP="00D4688F">
      <w:pPr>
        <w:sectPr w:rsidR="00D4688F">
          <w:pgSz w:w="11910" w:h="16840"/>
          <w:pgMar w:top="640" w:right="160" w:bottom="1220" w:left="160" w:header="0" w:footer="990" w:gutter="0"/>
          <w:cols w:space="720"/>
        </w:sectPr>
      </w:pPr>
    </w:p>
    <w:p w:rsidR="00D4688F" w:rsidRDefault="00D4688F" w:rsidP="00D4688F">
      <w:pPr>
        <w:pStyle w:val="a5"/>
        <w:numPr>
          <w:ilvl w:val="0"/>
          <w:numId w:val="2"/>
        </w:numPr>
        <w:tabs>
          <w:tab w:val="left" w:pos="2434"/>
        </w:tabs>
        <w:spacing w:before="74"/>
        <w:ind w:right="846" w:firstLine="679"/>
        <w:rPr>
          <w:sz w:val="28"/>
        </w:rPr>
      </w:pPr>
      <w:r>
        <w:rPr>
          <w:sz w:val="28"/>
        </w:rPr>
        <w:lastRenderedPageBreak/>
        <w:t>Функционирование ДОУ как открытой, динамичной, развивающейся системы, обеспечивающей свободный доступ ко всей необходимой информации о своей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деятельности.</w:t>
      </w:r>
    </w:p>
    <w:p w:rsidR="00D4688F" w:rsidRDefault="00D4688F" w:rsidP="00D4688F">
      <w:pPr>
        <w:pStyle w:val="a5"/>
        <w:numPr>
          <w:ilvl w:val="0"/>
          <w:numId w:val="2"/>
        </w:numPr>
        <w:tabs>
          <w:tab w:val="left" w:pos="2434"/>
        </w:tabs>
        <w:ind w:right="1138" w:firstLine="679"/>
        <w:rPr>
          <w:sz w:val="28"/>
        </w:rPr>
      </w:pPr>
      <w:r>
        <w:rPr>
          <w:sz w:val="28"/>
        </w:rPr>
        <w:t>Соответствие образовательного процесса и образовательных услуг требованиям ФГОС</w:t>
      </w:r>
      <w:r>
        <w:rPr>
          <w:spacing w:val="-5"/>
          <w:sz w:val="28"/>
        </w:rPr>
        <w:t xml:space="preserve"> </w:t>
      </w:r>
      <w:r>
        <w:rPr>
          <w:sz w:val="28"/>
        </w:rPr>
        <w:t>ДО.</w:t>
      </w:r>
    </w:p>
    <w:p w:rsidR="00D4688F" w:rsidRDefault="00D4688F" w:rsidP="00D4688F">
      <w:pPr>
        <w:pStyle w:val="a5"/>
        <w:numPr>
          <w:ilvl w:val="0"/>
          <w:numId w:val="2"/>
        </w:numPr>
        <w:tabs>
          <w:tab w:val="left" w:pos="2434"/>
        </w:tabs>
        <w:spacing w:line="242" w:lineRule="auto"/>
        <w:ind w:right="1262" w:firstLine="679"/>
        <w:rPr>
          <w:sz w:val="28"/>
        </w:rPr>
      </w:pPr>
      <w:r>
        <w:rPr>
          <w:sz w:val="28"/>
        </w:rPr>
        <w:t>Положительная динамика состояния физического и психического здоровья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детей.</w:t>
      </w:r>
    </w:p>
    <w:p w:rsidR="00D4688F" w:rsidRDefault="00D4688F" w:rsidP="00D4688F">
      <w:pPr>
        <w:pStyle w:val="a5"/>
        <w:numPr>
          <w:ilvl w:val="0"/>
          <w:numId w:val="2"/>
        </w:numPr>
        <w:tabs>
          <w:tab w:val="left" w:pos="2502"/>
        </w:tabs>
        <w:spacing w:line="317" w:lineRule="exact"/>
        <w:ind w:left="2501" w:hanging="282"/>
        <w:rPr>
          <w:sz w:val="28"/>
        </w:rPr>
      </w:pPr>
      <w:r>
        <w:rPr>
          <w:sz w:val="28"/>
        </w:rPr>
        <w:t>Готовность детей к обучению в</w:t>
      </w:r>
      <w:r>
        <w:rPr>
          <w:spacing w:val="-9"/>
          <w:sz w:val="28"/>
        </w:rPr>
        <w:t xml:space="preserve"> </w:t>
      </w:r>
      <w:r>
        <w:rPr>
          <w:sz w:val="28"/>
        </w:rPr>
        <w:t>школе.</w:t>
      </w:r>
    </w:p>
    <w:p w:rsidR="00D4688F" w:rsidRDefault="00D4688F" w:rsidP="00D4688F">
      <w:pPr>
        <w:pStyle w:val="a5"/>
        <w:numPr>
          <w:ilvl w:val="0"/>
          <w:numId w:val="2"/>
        </w:numPr>
        <w:tabs>
          <w:tab w:val="left" w:pos="2434"/>
        </w:tabs>
        <w:ind w:right="1884" w:firstLine="679"/>
        <w:rPr>
          <w:sz w:val="28"/>
        </w:rPr>
      </w:pPr>
      <w:r>
        <w:rPr>
          <w:sz w:val="28"/>
        </w:rPr>
        <w:t>Повышение профессиональной культуры педагогов, их компетентностей и умения работать на запланированный</w:t>
      </w:r>
      <w:r>
        <w:rPr>
          <w:spacing w:val="-28"/>
          <w:sz w:val="28"/>
        </w:rPr>
        <w:t xml:space="preserve"> </w:t>
      </w:r>
      <w:r>
        <w:rPr>
          <w:sz w:val="28"/>
        </w:rPr>
        <w:t>результат.</w:t>
      </w:r>
    </w:p>
    <w:p w:rsidR="00D4688F" w:rsidRDefault="00D4688F" w:rsidP="00D4688F">
      <w:pPr>
        <w:pStyle w:val="a5"/>
        <w:numPr>
          <w:ilvl w:val="0"/>
          <w:numId w:val="2"/>
        </w:numPr>
        <w:tabs>
          <w:tab w:val="left" w:pos="2434"/>
        </w:tabs>
        <w:ind w:right="954" w:firstLine="679"/>
        <w:rPr>
          <w:sz w:val="28"/>
        </w:rPr>
      </w:pPr>
      <w:r>
        <w:rPr>
          <w:sz w:val="28"/>
        </w:rPr>
        <w:t>Современная материально - техническая база и предметно- пространственная развивающая среда, способствующая развитию личности ребенка.</w:t>
      </w:r>
    </w:p>
    <w:p w:rsidR="00D4688F" w:rsidRDefault="00D4688F" w:rsidP="00D4688F">
      <w:pPr>
        <w:pStyle w:val="a5"/>
        <w:numPr>
          <w:ilvl w:val="0"/>
          <w:numId w:val="2"/>
        </w:numPr>
        <w:tabs>
          <w:tab w:val="left" w:pos="2531"/>
        </w:tabs>
        <w:ind w:right="709" w:firstLine="708"/>
        <w:rPr>
          <w:sz w:val="28"/>
        </w:rPr>
      </w:pPr>
      <w:r>
        <w:rPr>
          <w:sz w:val="28"/>
        </w:rPr>
        <w:t>Достижение высокого уровня удовлетворенности родителей качеством образовательных услуг в ДОУ и мотивации их к взаимодействию с ДОУ.</w:t>
      </w:r>
    </w:p>
    <w:p w:rsidR="00D4688F" w:rsidRDefault="00D4688F" w:rsidP="00D4688F">
      <w:pPr>
        <w:pStyle w:val="a3"/>
        <w:ind w:left="0"/>
        <w:rPr>
          <w:sz w:val="30"/>
        </w:rPr>
      </w:pPr>
    </w:p>
    <w:p w:rsidR="00D4688F" w:rsidRDefault="00D4688F" w:rsidP="00D4688F">
      <w:pPr>
        <w:pStyle w:val="a3"/>
        <w:spacing w:before="6"/>
        <w:ind w:left="0"/>
        <w:rPr>
          <w:sz w:val="30"/>
        </w:rPr>
      </w:pPr>
    </w:p>
    <w:p w:rsidR="00D4688F" w:rsidRDefault="00D4688F" w:rsidP="00D4688F">
      <w:pPr>
        <w:pStyle w:val="a5"/>
        <w:numPr>
          <w:ilvl w:val="0"/>
          <w:numId w:val="1"/>
        </w:numPr>
        <w:tabs>
          <w:tab w:val="left" w:pos="2034"/>
        </w:tabs>
        <w:spacing w:line="550" w:lineRule="atLeast"/>
        <w:ind w:right="823" w:hanging="567"/>
        <w:jc w:val="left"/>
        <w:rPr>
          <w:sz w:val="28"/>
        </w:rPr>
      </w:pPr>
      <w:r>
        <w:rPr>
          <w:b/>
          <w:color w:val="365F91"/>
          <w:sz w:val="28"/>
        </w:rPr>
        <w:t xml:space="preserve">ПЛАН ДЕЙСТВИЙ ПО РЕАЛИЗАЦИИ ПРОГРАММЫ РАЗВИТИЯ Подцель 1. </w:t>
      </w:r>
      <w:r>
        <w:rPr>
          <w:sz w:val="28"/>
        </w:rPr>
        <w:t>Совершенствовать развитие самоуправления в ДОУ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</w:p>
    <w:p w:rsidR="00D4688F" w:rsidRDefault="00D4688F" w:rsidP="00D4688F">
      <w:pPr>
        <w:pStyle w:val="a3"/>
        <w:spacing w:before="9"/>
      </w:pPr>
      <w:r>
        <w:t>модель образовательного учреждения в соответствии с запросами социума.</w:t>
      </w:r>
    </w:p>
    <w:p w:rsidR="00D4688F" w:rsidRDefault="00D4688F" w:rsidP="00D4688F">
      <w:pPr>
        <w:pStyle w:val="a3"/>
        <w:spacing w:before="6"/>
        <w:ind w:left="0"/>
      </w:pPr>
    </w:p>
    <w:tbl>
      <w:tblPr>
        <w:tblStyle w:val="TableNormal"/>
        <w:tblW w:w="0" w:type="auto"/>
        <w:tblInd w:w="9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2"/>
        <w:gridCol w:w="2126"/>
        <w:gridCol w:w="2409"/>
        <w:gridCol w:w="2137"/>
      </w:tblGrid>
      <w:tr w:rsidR="00D4688F" w:rsidTr="009F5022">
        <w:trPr>
          <w:trHeight w:val="964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Мероприятия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20" w:lineRule="exact"/>
              <w:ind w:left="108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Сроки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spacing w:line="320" w:lineRule="exact"/>
              <w:ind w:left="108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Ответственный</w:t>
            </w:r>
          </w:p>
        </w:tc>
        <w:tc>
          <w:tcPr>
            <w:tcW w:w="2137" w:type="dxa"/>
          </w:tcPr>
          <w:p w:rsidR="00D4688F" w:rsidRDefault="00D4688F" w:rsidP="009F5022">
            <w:pPr>
              <w:pStyle w:val="TableParagraph"/>
              <w:ind w:left="109" w:right="107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Источник финансирования</w:t>
            </w:r>
          </w:p>
        </w:tc>
      </w:tr>
      <w:tr w:rsidR="00D4688F" w:rsidTr="009F5022">
        <w:trPr>
          <w:trHeight w:val="647"/>
        </w:trPr>
        <w:tc>
          <w:tcPr>
            <w:tcW w:w="10214" w:type="dxa"/>
            <w:gridSpan w:val="4"/>
          </w:tcPr>
          <w:p w:rsidR="00D4688F" w:rsidRDefault="00D4688F" w:rsidP="009F5022">
            <w:pPr>
              <w:pStyle w:val="TableParagraph"/>
              <w:spacing w:before="4" w:line="322" w:lineRule="exact"/>
              <w:ind w:right="293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1.Совершенствовать нормативно-правовое обеспечение деятельности детского сада.</w:t>
            </w:r>
          </w:p>
        </w:tc>
      </w:tr>
      <w:tr w:rsidR="00D4688F" w:rsidTr="009F5022">
        <w:trPr>
          <w:trHeight w:val="4185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81"/>
              <w:rPr>
                <w:sz w:val="28"/>
              </w:rPr>
            </w:pPr>
            <w:r>
              <w:rPr>
                <w:sz w:val="28"/>
              </w:rPr>
              <w:t>1.1Внесение изменений в нормативные акты ДОУ и разработка новых локальных актов, регулирующих организацию работы органов управления ДОУ в соответствии с требованиями Федерального закона от 29.12.2012 г. №273-ФЗ «Об</w:t>
            </w:r>
          </w:p>
          <w:p w:rsidR="00D4688F" w:rsidRDefault="00D4688F" w:rsidP="009F5022">
            <w:pPr>
              <w:pStyle w:val="TableParagraph"/>
              <w:spacing w:line="322" w:lineRule="exact"/>
              <w:ind w:right="237"/>
              <w:rPr>
                <w:sz w:val="28"/>
              </w:rPr>
            </w:pPr>
            <w:r>
              <w:rPr>
                <w:sz w:val="28"/>
              </w:rPr>
              <w:t>образовании в Российской Федерации»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4" w:lineRule="exact"/>
              <w:ind w:left="0" w:right="255"/>
              <w:jc w:val="right"/>
              <w:rPr>
                <w:sz w:val="28"/>
              </w:rPr>
            </w:pPr>
            <w:r>
              <w:rPr>
                <w:sz w:val="28"/>
              </w:rPr>
              <w:t>2021 -2022 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spacing w:line="242" w:lineRule="auto"/>
              <w:ind w:left="247" w:right="296" w:hanging="140"/>
              <w:rPr>
                <w:sz w:val="28"/>
              </w:rPr>
            </w:pPr>
            <w:r>
              <w:rPr>
                <w:sz w:val="28"/>
              </w:rPr>
              <w:t>Заведующая, Зам зав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ВР</w:t>
            </w:r>
          </w:p>
        </w:tc>
        <w:tc>
          <w:tcPr>
            <w:tcW w:w="2137" w:type="dxa"/>
          </w:tcPr>
          <w:p w:rsidR="00D4688F" w:rsidRDefault="00D4688F" w:rsidP="009F5022">
            <w:pPr>
              <w:pStyle w:val="TableParagraph"/>
              <w:spacing w:line="314" w:lineRule="exact"/>
              <w:ind w:left="109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  <w:tr w:rsidR="00D4688F" w:rsidTr="009F5022">
        <w:trPr>
          <w:trHeight w:val="1287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249"/>
              <w:rPr>
                <w:sz w:val="28"/>
              </w:rPr>
            </w:pPr>
            <w:r>
              <w:rPr>
                <w:sz w:val="28"/>
              </w:rPr>
              <w:t>1.2.Обеспечение открытости участия органов самоуправления в</w:t>
            </w:r>
          </w:p>
          <w:p w:rsidR="00D4688F" w:rsidRDefault="00D4688F" w:rsidP="009F5022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управлении ДОУ через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6" w:lineRule="exact"/>
              <w:ind w:left="0" w:right="255"/>
              <w:jc w:val="right"/>
              <w:rPr>
                <w:sz w:val="28"/>
              </w:rPr>
            </w:pPr>
            <w:r>
              <w:rPr>
                <w:sz w:val="28"/>
              </w:rPr>
              <w:t>2021 - 2026г.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spacing w:line="316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Заведующая</w:t>
            </w:r>
          </w:p>
        </w:tc>
        <w:tc>
          <w:tcPr>
            <w:tcW w:w="2137" w:type="dxa"/>
          </w:tcPr>
          <w:p w:rsidR="00D4688F" w:rsidRDefault="00D4688F" w:rsidP="009F5022">
            <w:pPr>
              <w:pStyle w:val="TableParagraph"/>
              <w:spacing w:line="316" w:lineRule="exact"/>
              <w:ind w:left="109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</w:tbl>
    <w:p w:rsidR="00D4688F" w:rsidRDefault="00D4688F" w:rsidP="00D4688F">
      <w:pPr>
        <w:spacing w:line="316" w:lineRule="exact"/>
        <w:rPr>
          <w:sz w:val="28"/>
        </w:rPr>
        <w:sectPr w:rsidR="00D4688F">
          <w:pgSz w:w="11910" w:h="16840"/>
          <w:pgMar w:top="620" w:right="160" w:bottom="1260" w:left="160" w:header="0" w:footer="990" w:gutter="0"/>
          <w:cols w:space="720"/>
        </w:sectPr>
      </w:pPr>
    </w:p>
    <w:tbl>
      <w:tblPr>
        <w:tblStyle w:val="TableNormal"/>
        <w:tblW w:w="0" w:type="auto"/>
        <w:tblInd w:w="9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2"/>
        <w:gridCol w:w="2126"/>
        <w:gridCol w:w="2409"/>
        <w:gridCol w:w="2137"/>
      </w:tblGrid>
      <w:tr w:rsidR="00D4688F" w:rsidTr="009F5022">
        <w:trPr>
          <w:trHeight w:val="321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официальный сайт.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7" w:type="dxa"/>
          </w:tcPr>
          <w:p w:rsidR="00D4688F" w:rsidRDefault="00D4688F" w:rsidP="009F5022">
            <w:pPr>
              <w:pStyle w:val="TableParagraph"/>
              <w:ind w:left="0"/>
              <w:rPr>
                <w:sz w:val="24"/>
              </w:rPr>
            </w:pPr>
          </w:p>
        </w:tc>
      </w:tr>
      <w:tr w:rsidR="00D4688F" w:rsidTr="009F5022">
        <w:trPr>
          <w:trHeight w:val="2378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186"/>
              <w:rPr>
                <w:sz w:val="28"/>
              </w:rPr>
            </w:pPr>
            <w:r>
              <w:rPr>
                <w:sz w:val="28"/>
              </w:rPr>
              <w:t>1.3.Разработка системы материального стимулирования педагогов в соответствии с показателями эффективности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работы.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2021 -2022г.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Заведующая</w:t>
            </w:r>
          </w:p>
        </w:tc>
        <w:tc>
          <w:tcPr>
            <w:tcW w:w="2137" w:type="dxa"/>
          </w:tcPr>
          <w:p w:rsidR="00D4688F" w:rsidRDefault="00D4688F" w:rsidP="009F5022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  <w:tr w:rsidR="00D4688F" w:rsidTr="009F5022">
        <w:trPr>
          <w:trHeight w:val="817"/>
        </w:trPr>
        <w:tc>
          <w:tcPr>
            <w:tcW w:w="10214" w:type="dxa"/>
            <w:gridSpan w:val="4"/>
          </w:tcPr>
          <w:p w:rsidR="00D4688F" w:rsidRDefault="00D4688F" w:rsidP="009F5022">
            <w:pPr>
              <w:pStyle w:val="TableParagraph"/>
              <w:ind w:right="365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2. Провести мониторинг запросов родителей в сфере воспитания и образования и степени их удовлетворенности работой ДОУ.</w:t>
            </w:r>
          </w:p>
        </w:tc>
      </w:tr>
      <w:tr w:rsidR="00D4688F" w:rsidTr="009F5022">
        <w:trPr>
          <w:trHeight w:val="1288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580"/>
              <w:rPr>
                <w:sz w:val="28"/>
              </w:rPr>
            </w:pPr>
            <w:r>
              <w:rPr>
                <w:sz w:val="28"/>
              </w:rPr>
              <w:t>2.1Создание рабочей группы для проведения обобщения результатов</w:t>
            </w:r>
          </w:p>
          <w:p w:rsidR="00D4688F" w:rsidRDefault="00D4688F" w:rsidP="009F502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мониторинга.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5" w:lineRule="exact"/>
              <w:ind w:left="247"/>
              <w:rPr>
                <w:sz w:val="28"/>
              </w:rPr>
            </w:pPr>
            <w:r>
              <w:rPr>
                <w:sz w:val="28"/>
              </w:rPr>
              <w:t>2021- 2022г.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spacing w:line="242" w:lineRule="auto"/>
              <w:ind w:left="178" w:right="351" w:hanging="70"/>
              <w:rPr>
                <w:sz w:val="28"/>
              </w:rPr>
            </w:pPr>
            <w:r>
              <w:rPr>
                <w:sz w:val="28"/>
              </w:rPr>
              <w:t>Заведующая, Зам зав по ВР</w:t>
            </w:r>
          </w:p>
        </w:tc>
        <w:tc>
          <w:tcPr>
            <w:tcW w:w="2137" w:type="dxa"/>
          </w:tcPr>
          <w:p w:rsidR="00D4688F" w:rsidRDefault="00D4688F" w:rsidP="009F5022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  <w:tr w:rsidR="00D4688F" w:rsidTr="009F5022">
        <w:trPr>
          <w:trHeight w:val="1713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330"/>
              <w:rPr>
                <w:sz w:val="28"/>
              </w:rPr>
            </w:pPr>
            <w:r>
              <w:rPr>
                <w:sz w:val="28"/>
              </w:rPr>
              <w:t>2.2.Размещение результатов мониторинга запросов родителей на официальном сайте ДОУ.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5" w:lineRule="exact"/>
              <w:ind w:left="247"/>
              <w:rPr>
                <w:sz w:val="28"/>
              </w:rPr>
            </w:pPr>
            <w:r>
              <w:rPr>
                <w:sz w:val="28"/>
              </w:rPr>
              <w:t>2021 -2022г.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ind w:left="178" w:right="365" w:hanging="70"/>
              <w:rPr>
                <w:sz w:val="28"/>
              </w:rPr>
            </w:pPr>
            <w:r>
              <w:rPr>
                <w:sz w:val="28"/>
              </w:rPr>
              <w:t>Зам зав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ВР,</w:t>
            </w:r>
            <w:r>
              <w:rPr>
                <w:spacing w:val="-5"/>
                <w:sz w:val="28"/>
              </w:rPr>
              <w:br/>
              <w:t xml:space="preserve">ответственный за сайт </w:t>
            </w:r>
          </w:p>
        </w:tc>
        <w:tc>
          <w:tcPr>
            <w:tcW w:w="2137" w:type="dxa"/>
          </w:tcPr>
          <w:p w:rsidR="00D4688F" w:rsidRDefault="00D4688F" w:rsidP="009F5022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  <w:tr w:rsidR="00D4688F" w:rsidTr="009F5022">
        <w:trPr>
          <w:trHeight w:val="633"/>
        </w:trPr>
        <w:tc>
          <w:tcPr>
            <w:tcW w:w="10214" w:type="dxa"/>
            <w:gridSpan w:val="4"/>
          </w:tcPr>
          <w:p w:rsidR="00D4688F" w:rsidRDefault="00D4688F" w:rsidP="009F5022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  <w:r>
              <w:rPr>
                <w:b/>
                <w:color w:val="365F91"/>
                <w:sz w:val="28"/>
              </w:rPr>
              <w:t>Организовать работу по оказанию дополнительных</w:t>
            </w:r>
            <w:r>
              <w:rPr>
                <w:b/>
                <w:color w:val="365F91"/>
                <w:spacing w:val="62"/>
                <w:sz w:val="28"/>
              </w:rPr>
              <w:t xml:space="preserve"> </w:t>
            </w:r>
            <w:r>
              <w:rPr>
                <w:b/>
                <w:color w:val="365F91"/>
                <w:sz w:val="28"/>
              </w:rPr>
              <w:t>услуг</w:t>
            </w:r>
          </w:p>
        </w:tc>
      </w:tr>
      <w:tr w:rsidR="00D4688F" w:rsidTr="009F5022">
        <w:trPr>
          <w:trHeight w:val="3297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326"/>
              <w:rPr>
                <w:sz w:val="28"/>
              </w:rPr>
            </w:pPr>
            <w:r>
              <w:rPr>
                <w:sz w:val="28"/>
              </w:rPr>
              <w:t>3.1.Разработка нормативной базы и программно- методического комплекта по дополнительным услугам.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5" w:lineRule="exact"/>
              <w:ind w:left="247"/>
              <w:rPr>
                <w:sz w:val="28"/>
              </w:rPr>
            </w:pPr>
            <w:r>
              <w:rPr>
                <w:sz w:val="28"/>
              </w:rPr>
              <w:t>2021 -2024г.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ind w:left="247" w:right="296" w:hanging="140"/>
              <w:rPr>
                <w:sz w:val="28"/>
              </w:rPr>
            </w:pPr>
            <w:r>
              <w:rPr>
                <w:sz w:val="28"/>
              </w:rPr>
              <w:t>Заведующая, Зам зав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ВР</w:t>
            </w:r>
          </w:p>
        </w:tc>
        <w:tc>
          <w:tcPr>
            <w:tcW w:w="2137" w:type="dxa"/>
          </w:tcPr>
          <w:p w:rsidR="00D4688F" w:rsidRDefault="00D4688F" w:rsidP="009F5022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</w:tbl>
    <w:p w:rsidR="00D4688F" w:rsidRDefault="00D4688F" w:rsidP="00D4688F">
      <w:pPr>
        <w:pStyle w:val="a3"/>
        <w:ind w:right="815" w:firstLine="707"/>
      </w:pPr>
      <w:r>
        <w:rPr>
          <w:b/>
          <w:color w:val="365F91"/>
        </w:rPr>
        <w:t xml:space="preserve">Подцель 2. </w:t>
      </w:r>
      <w:r>
        <w:t>Скорректировать образовательный процесс в соответствии с ФГОС ДО и ООП ДОУ, с целью обеспечения разностороннего развития детей.</w:t>
      </w:r>
    </w:p>
    <w:p w:rsidR="00D4688F" w:rsidRDefault="00D4688F" w:rsidP="00D4688F">
      <w:pPr>
        <w:pStyle w:val="a3"/>
        <w:ind w:left="0"/>
        <w:rPr>
          <w:sz w:val="20"/>
        </w:rPr>
      </w:pPr>
    </w:p>
    <w:p w:rsidR="00D4688F" w:rsidRDefault="00D4688F" w:rsidP="00D4688F">
      <w:pPr>
        <w:pStyle w:val="a3"/>
        <w:spacing w:before="1"/>
        <w:ind w:left="0"/>
        <w:rPr>
          <w:sz w:val="24"/>
        </w:rPr>
      </w:pPr>
    </w:p>
    <w:tbl>
      <w:tblPr>
        <w:tblStyle w:val="TableNormal"/>
        <w:tblW w:w="0" w:type="auto"/>
        <w:tblInd w:w="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1"/>
        <w:gridCol w:w="2126"/>
        <w:gridCol w:w="2409"/>
        <w:gridCol w:w="2443"/>
      </w:tblGrid>
      <w:tr w:rsidR="00D4688F" w:rsidTr="009F5022">
        <w:trPr>
          <w:trHeight w:val="964"/>
        </w:trPr>
        <w:tc>
          <w:tcPr>
            <w:tcW w:w="3511" w:type="dxa"/>
          </w:tcPr>
          <w:p w:rsidR="00D4688F" w:rsidRDefault="00D4688F" w:rsidP="009F5022">
            <w:pPr>
              <w:pStyle w:val="TableParagraph"/>
              <w:spacing w:line="320" w:lineRule="exact"/>
              <w:ind w:left="107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Мероприятия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Сроки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spacing w:line="320" w:lineRule="exact"/>
              <w:ind w:left="106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Ответственный</w:t>
            </w:r>
          </w:p>
        </w:tc>
        <w:tc>
          <w:tcPr>
            <w:tcW w:w="2443" w:type="dxa"/>
          </w:tcPr>
          <w:p w:rsidR="00D4688F" w:rsidRDefault="00D4688F" w:rsidP="009F5022">
            <w:pPr>
              <w:pStyle w:val="TableParagraph"/>
              <w:ind w:left="106" w:right="142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Источник финансирования</w:t>
            </w:r>
          </w:p>
        </w:tc>
      </w:tr>
      <w:tr w:rsidR="00D4688F" w:rsidTr="009F5022">
        <w:trPr>
          <w:trHeight w:val="966"/>
        </w:trPr>
        <w:tc>
          <w:tcPr>
            <w:tcW w:w="10489" w:type="dxa"/>
            <w:gridSpan w:val="4"/>
          </w:tcPr>
          <w:p w:rsidR="00D4688F" w:rsidRDefault="00D4688F" w:rsidP="009F5022">
            <w:pPr>
              <w:pStyle w:val="TableParagraph"/>
              <w:spacing w:before="3" w:line="322" w:lineRule="exact"/>
              <w:ind w:left="107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1.Разработать и внедрить в образовательный процесс программу дошкольного образования, разработанную на основе примерных образовательных программ дошкольного образования в соответствии с требованиями ФГОС ДО.</w:t>
            </w:r>
          </w:p>
        </w:tc>
      </w:tr>
    </w:tbl>
    <w:p w:rsidR="00D4688F" w:rsidRDefault="00D4688F" w:rsidP="00D4688F">
      <w:pPr>
        <w:spacing w:line="322" w:lineRule="exact"/>
        <w:rPr>
          <w:sz w:val="28"/>
        </w:rPr>
        <w:sectPr w:rsidR="00D4688F">
          <w:pgSz w:w="11910" w:h="16840"/>
          <w:pgMar w:top="700" w:right="160" w:bottom="1260" w:left="160" w:header="0" w:footer="990" w:gutter="0"/>
          <w:cols w:space="720"/>
        </w:sectPr>
      </w:pPr>
    </w:p>
    <w:tbl>
      <w:tblPr>
        <w:tblStyle w:val="TableNormal"/>
        <w:tblW w:w="0" w:type="auto"/>
        <w:tblInd w:w="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1"/>
        <w:gridCol w:w="2126"/>
        <w:gridCol w:w="2409"/>
        <w:gridCol w:w="2443"/>
      </w:tblGrid>
      <w:tr w:rsidR="00D4688F" w:rsidTr="009F5022">
        <w:trPr>
          <w:trHeight w:val="1722"/>
        </w:trPr>
        <w:tc>
          <w:tcPr>
            <w:tcW w:w="3511" w:type="dxa"/>
          </w:tcPr>
          <w:p w:rsidR="00D4688F" w:rsidRDefault="00D4688F" w:rsidP="009F5022">
            <w:pPr>
              <w:pStyle w:val="TableParagraph"/>
              <w:ind w:left="107" w:right="1361"/>
              <w:rPr>
                <w:sz w:val="28"/>
              </w:rPr>
            </w:pPr>
            <w:r>
              <w:rPr>
                <w:sz w:val="28"/>
              </w:rPr>
              <w:lastRenderedPageBreak/>
              <w:t>1.1.Доработка образовательной программы ДОУ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tabs>
                <w:tab w:val="left" w:pos="826"/>
              </w:tabs>
              <w:spacing w:line="315" w:lineRule="exact"/>
              <w:ind w:left="54"/>
              <w:jc w:val="center"/>
              <w:rPr>
                <w:sz w:val="28"/>
              </w:rPr>
            </w:pPr>
            <w:r>
              <w:rPr>
                <w:sz w:val="28"/>
              </w:rPr>
              <w:t>2021</w:t>
            </w:r>
            <w:r>
              <w:rPr>
                <w:sz w:val="28"/>
              </w:rPr>
              <w:tab/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2022г.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ind w:left="106" w:right="299"/>
              <w:rPr>
                <w:sz w:val="28"/>
              </w:rPr>
            </w:pPr>
            <w:r>
              <w:rPr>
                <w:sz w:val="28"/>
              </w:rPr>
              <w:t xml:space="preserve">Заведующая, Зам зав по ВР, </w:t>
            </w:r>
          </w:p>
          <w:p w:rsidR="00D4688F" w:rsidRDefault="00D4688F" w:rsidP="009F5022">
            <w:pPr>
              <w:pStyle w:val="TableParagraph"/>
              <w:ind w:left="106" w:right="299"/>
              <w:rPr>
                <w:sz w:val="28"/>
              </w:rPr>
            </w:pPr>
            <w:r>
              <w:rPr>
                <w:sz w:val="28"/>
              </w:rPr>
              <w:t>рабочая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группа</w:t>
            </w:r>
          </w:p>
        </w:tc>
        <w:tc>
          <w:tcPr>
            <w:tcW w:w="2443" w:type="dxa"/>
          </w:tcPr>
          <w:p w:rsidR="00D4688F" w:rsidRDefault="00D4688F" w:rsidP="009F5022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  <w:tr w:rsidR="00D4688F" w:rsidTr="009F5022">
        <w:trPr>
          <w:trHeight w:val="2896"/>
        </w:trPr>
        <w:tc>
          <w:tcPr>
            <w:tcW w:w="3511" w:type="dxa"/>
          </w:tcPr>
          <w:p w:rsidR="00D4688F" w:rsidRDefault="00D4688F" w:rsidP="009F5022">
            <w:pPr>
              <w:pStyle w:val="TableParagraph"/>
              <w:ind w:left="107" w:right="109"/>
              <w:rPr>
                <w:sz w:val="28"/>
              </w:rPr>
            </w:pPr>
            <w:r>
              <w:rPr>
                <w:sz w:val="28"/>
              </w:rPr>
              <w:t xml:space="preserve">1.2.Проведение методических мероприятий с педагогическим коллективом по изучению и методическому обеспечению </w:t>
            </w:r>
            <w:r>
              <w:rPr>
                <w:spacing w:val="-2"/>
                <w:sz w:val="28"/>
              </w:rPr>
              <w:t xml:space="preserve">ООП </w:t>
            </w:r>
            <w:r>
              <w:rPr>
                <w:sz w:val="28"/>
              </w:rPr>
              <w:t>дошкольного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образования.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5" w:lineRule="exact"/>
              <w:ind w:left="54" w:right="67"/>
              <w:jc w:val="center"/>
              <w:rPr>
                <w:sz w:val="28"/>
              </w:rPr>
            </w:pPr>
            <w:r>
              <w:rPr>
                <w:sz w:val="28"/>
              </w:rPr>
              <w:t>2021 - 2026г.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spacing w:line="315" w:lineRule="exact"/>
              <w:ind w:left="175"/>
              <w:rPr>
                <w:sz w:val="28"/>
              </w:rPr>
            </w:pPr>
            <w:r>
              <w:rPr>
                <w:sz w:val="28"/>
              </w:rPr>
              <w:t>Зам зав по ВР,</w:t>
            </w:r>
            <w:r>
              <w:rPr>
                <w:sz w:val="28"/>
              </w:rPr>
              <w:br/>
              <w:t xml:space="preserve">Методист </w:t>
            </w:r>
          </w:p>
        </w:tc>
        <w:tc>
          <w:tcPr>
            <w:tcW w:w="2443" w:type="dxa"/>
          </w:tcPr>
          <w:p w:rsidR="00D4688F" w:rsidRDefault="00D4688F" w:rsidP="009F5022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  <w:tr w:rsidR="00D4688F" w:rsidTr="009F5022">
        <w:trPr>
          <w:trHeight w:val="2207"/>
        </w:trPr>
        <w:tc>
          <w:tcPr>
            <w:tcW w:w="3511" w:type="dxa"/>
          </w:tcPr>
          <w:p w:rsidR="00D4688F" w:rsidRDefault="00D4688F" w:rsidP="009F5022">
            <w:pPr>
              <w:pStyle w:val="TableParagraph"/>
              <w:ind w:left="107" w:right="343"/>
              <w:rPr>
                <w:sz w:val="28"/>
              </w:rPr>
            </w:pPr>
            <w:r>
              <w:rPr>
                <w:sz w:val="28"/>
              </w:rPr>
              <w:t>1.3.Определиться в использовании современных технологий обучения, воспитания и развития дошкольников.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5" w:lineRule="exact"/>
              <w:ind w:left="54" w:right="137"/>
              <w:jc w:val="center"/>
              <w:rPr>
                <w:sz w:val="28"/>
              </w:rPr>
            </w:pPr>
            <w:r>
              <w:rPr>
                <w:sz w:val="28"/>
              </w:rPr>
              <w:t>2021- 2022г.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spacing w:line="315" w:lineRule="exact"/>
              <w:ind w:left="175"/>
              <w:rPr>
                <w:sz w:val="28"/>
              </w:rPr>
            </w:pPr>
            <w:r>
              <w:rPr>
                <w:sz w:val="28"/>
              </w:rPr>
              <w:t>Зам зав по ВР</w:t>
            </w:r>
          </w:p>
        </w:tc>
        <w:tc>
          <w:tcPr>
            <w:tcW w:w="2443" w:type="dxa"/>
          </w:tcPr>
          <w:p w:rsidR="00D4688F" w:rsidRDefault="00D4688F" w:rsidP="009F5022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  <w:tr w:rsidR="00D4688F" w:rsidTr="009F5022">
        <w:trPr>
          <w:trHeight w:val="3529"/>
        </w:trPr>
        <w:tc>
          <w:tcPr>
            <w:tcW w:w="3511" w:type="dxa"/>
          </w:tcPr>
          <w:p w:rsidR="00D4688F" w:rsidRDefault="00D4688F" w:rsidP="009F5022">
            <w:pPr>
              <w:pStyle w:val="TableParagraph"/>
              <w:ind w:left="107" w:right="96"/>
              <w:rPr>
                <w:sz w:val="28"/>
              </w:rPr>
            </w:pPr>
            <w:r>
              <w:rPr>
                <w:sz w:val="28"/>
              </w:rPr>
              <w:t>1.4.Разработка перспективного и календарного планирования на основе интеграции образовательных областей для всех возрастных групп.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7" w:lineRule="exact"/>
              <w:ind w:left="32"/>
              <w:jc w:val="center"/>
              <w:rPr>
                <w:sz w:val="28"/>
              </w:rPr>
            </w:pPr>
            <w:r>
              <w:rPr>
                <w:sz w:val="28"/>
              </w:rPr>
              <w:t>2021– 2022 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ind w:left="106" w:right="354" w:firstLine="69"/>
              <w:rPr>
                <w:sz w:val="28"/>
              </w:rPr>
            </w:pPr>
            <w:r>
              <w:rPr>
                <w:sz w:val="28"/>
              </w:rPr>
              <w:t>Зам зав по ВР педагоги</w:t>
            </w:r>
          </w:p>
        </w:tc>
        <w:tc>
          <w:tcPr>
            <w:tcW w:w="2443" w:type="dxa"/>
          </w:tcPr>
          <w:p w:rsidR="00D4688F" w:rsidRDefault="00D4688F" w:rsidP="009F5022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</w:tbl>
    <w:p w:rsidR="00D4688F" w:rsidRDefault="00D4688F" w:rsidP="00D4688F">
      <w:pPr>
        <w:pStyle w:val="a3"/>
        <w:spacing w:before="7"/>
        <w:ind w:left="0"/>
        <w:rPr>
          <w:sz w:val="19"/>
        </w:rPr>
      </w:pPr>
    </w:p>
    <w:p w:rsidR="00D4688F" w:rsidRDefault="00D4688F" w:rsidP="00D4688F">
      <w:pPr>
        <w:pStyle w:val="a3"/>
        <w:spacing w:before="89"/>
        <w:ind w:left="630" w:right="63"/>
        <w:jc w:val="center"/>
      </w:pPr>
      <w:r>
        <w:rPr>
          <w:b/>
          <w:color w:val="365F91"/>
        </w:rPr>
        <w:t xml:space="preserve">Подцель 3. </w:t>
      </w:r>
      <w:r>
        <w:t>Совершенствовать систему здоровье сбережения в ДОУ.</w:t>
      </w:r>
    </w:p>
    <w:p w:rsidR="00D4688F" w:rsidRDefault="00D4688F" w:rsidP="00D4688F">
      <w:pPr>
        <w:pStyle w:val="a3"/>
        <w:spacing w:before="8"/>
        <w:ind w:left="0"/>
      </w:pPr>
    </w:p>
    <w:tbl>
      <w:tblPr>
        <w:tblStyle w:val="TableNormal"/>
        <w:tblW w:w="0" w:type="auto"/>
        <w:tblInd w:w="9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2"/>
        <w:gridCol w:w="2126"/>
        <w:gridCol w:w="2409"/>
        <w:gridCol w:w="2278"/>
      </w:tblGrid>
      <w:tr w:rsidR="00D4688F" w:rsidTr="009F5022">
        <w:trPr>
          <w:trHeight w:val="964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Мероприятия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20" w:lineRule="exact"/>
              <w:ind w:left="108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Сроки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spacing w:line="320" w:lineRule="exact"/>
              <w:ind w:left="108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Ответственный</w:t>
            </w:r>
          </w:p>
        </w:tc>
        <w:tc>
          <w:tcPr>
            <w:tcW w:w="2278" w:type="dxa"/>
          </w:tcPr>
          <w:p w:rsidR="00D4688F" w:rsidRDefault="00D4688F" w:rsidP="009F5022">
            <w:pPr>
              <w:pStyle w:val="TableParagraph"/>
              <w:ind w:left="109" w:right="107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Источник финансирования</w:t>
            </w:r>
          </w:p>
        </w:tc>
      </w:tr>
      <w:tr w:rsidR="00D4688F" w:rsidTr="009F5022">
        <w:trPr>
          <w:trHeight w:val="645"/>
        </w:trPr>
        <w:tc>
          <w:tcPr>
            <w:tcW w:w="10355" w:type="dxa"/>
            <w:gridSpan w:val="4"/>
          </w:tcPr>
          <w:p w:rsidR="00D4688F" w:rsidRDefault="00D4688F" w:rsidP="009F5022">
            <w:pPr>
              <w:pStyle w:val="TableParagraph"/>
              <w:spacing w:line="324" w:lineRule="exact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1.Повышать профессиональную компетентность педагогического коллектива в вопросах здоровье сбережения и физического развития детей.</w:t>
            </w:r>
          </w:p>
        </w:tc>
      </w:tr>
    </w:tbl>
    <w:p w:rsidR="00D4688F" w:rsidRDefault="00D4688F" w:rsidP="00D4688F">
      <w:pPr>
        <w:spacing w:line="324" w:lineRule="exact"/>
        <w:rPr>
          <w:sz w:val="28"/>
        </w:rPr>
        <w:sectPr w:rsidR="00D4688F">
          <w:pgSz w:w="11910" w:h="16840"/>
          <w:pgMar w:top="700" w:right="160" w:bottom="1260" w:left="160" w:header="0" w:footer="990" w:gutter="0"/>
          <w:cols w:space="720"/>
        </w:sectPr>
      </w:pPr>
    </w:p>
    <w:tbl>
      <w:tblPr>
        <w:tblStyle w:val="TableNormal"/>
        <w:tblW w:w="0" w:type="auto"/>
        <w:tblInd w:w="9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2"/>
        <w:gridCol w:w="2126"/>
        <w:gridCol w:w="2409"/>
        <w:gridCol w:w="2278"/>
      </w:tblGrid>
      <w:tr w:rsidR="00D4688F" w:rsidTr="009F5022">
        <w:trPr>
          <w:trHeight w:val="2397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487"/>
              <w:rPr>
                <w:sz w:val="28"/>
              </w:rPr>
            </w:pPr>
            <w:r>
              <w:rPr>
                <w:sz w:val="28"/>
              </w:rPr>
              <w:lastRenderedPageBreak/>
              <w:t>1.1.Активизация коллективных и индивидуальных форм методической работы с педагогами по вопросам физического развития детей.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5" w:lineRule="exact"/>
              <w:ind w:left="0" w:right="394"/>
              <w:jc w:val="right"/>
              <w:rPr>
                <w:sz w:val="28"/>
              </w:rPr>
            </w:pPr>
            <w:r>
              <w:rPr>
                <w:sz w:val="28"/>
              </w:rPr>
              <w:t>2021- 2026г.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spacing w:line="315" w:lineRule="exact"/>
              <w:ind w:left="178"/>
              <w:rPr>
                <w:sz w:val="28"/>
              </w:rPr>
            </w:pPr>
            <w:r>
              <w:rPr>
                <w:sz w:val="28"/>
              </w:rPr>
              <w:t>Зам зав по ВР</w:t>
            </w:r>
          </w:p>
        </w:tc>
        <w:tc>
          <w:tcPr>
            <w:tcW w:w="2278" w:type="dxa"/>
          </w:tcPr>
          <w:p w:rsidR="00D4688F" w:rsidRDefault="00D4688F" w:rsidP="009F5022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  <w:tr w:rsidR="00D4688F" w:rsidTr="009F5022">
        <w:trPr>
          <w:trHeight w:val="1362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tabs>
                <w:tab w:val="left" w:pos="1471"/>
              </w:tabs>
              <w:ind w:right="442"/>
              <w:rPr>
                <w:sz w:val="28"/>
              </w:rPr>
            </w:pPr>
            <w:r>
              <w:rPr>
                <w:sz w:val="28"/>
              </w:rPr>
              <w:t>1.2.Изучение передового опыта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z w:val="28"/>
              </w:rPr>
              <w:tab/>
              <w:t>развитию здоровье сберегающей среды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5" w:lineRule="exact"/>
              <w:ind w:left="0" w:right="464"/>
              <w:jc w:val="right"/>
              <w:rPr>
                <w:sz w:val="28"/>
              </w:rPr>
            </w:pPr>
            <w:r>
              <w:rPr>
                <w:sz w:val="28"/>
              </w:rPr>
              <w:t>2021-2022г.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spacing w:line="242" w:lineRule="auto"/>
              <w:ind w:left="247" w:right="296" w:hanging="140"/>
              <w:rPr>
                <w:sz w:val="28"/>
              </w:rPr>
            </w:pPr>
            <w:r>
              <w:rPr>
                <w:sz w:val="28"/>
              </w:rPr>
              <w:t>Заведующая, Зам зав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ВР</w:t>
            </w:r>
          </w:p>
        </w:tc>
        <w:tc>
          <w:tcPr>
            <w:tcW w:w="2278" w:type="dxa"/>
          </w:tcPr>
          <w:p w:rsidR="00D4688F" w:rsidRDefault="00D4688F" w:rsidP="009F5022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  <w:tr w:rsidR="00D4688F" w:rsidTr="009F5022">
        <w:trPr>
          <w:trHeight w:val="645"/>
        </w:trPr>
        <w:tc>
          <w:tcPr>
            <w:tcW w:w="10355" w:type="dxa"/>
            <w:gridSpan w:val="4"/>
          </w:tcPr>
          <w:p w:rsidR="00D4688F" w:rsidRDefault="00D4688F" w:rsidP="009F5022">
            <w:pPr>
              <w:pStyle w:val="TableParagraph"/>
              <w:tabs>
                <w:tab w:val="left" w:pos="2699"/>
              </w:tabs>
              <w:spacing w:before="4" w:line="322" w:lineRule="exact"/>
              <w:ind w:right="365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2.Оптимизировать</w:t>
            </w:r>
            <w:r>
              <w:rPr>
                <w:b/>
                <w:color w:val="365F91"/>
                <w:sz w:val="28"/>
              </w:rPr>
              <w:tab/>
              <w:t>развивающую среду ДОУ, способствующую двигательной активности</w:t>
            </w:r>
            <w:r>
              <w:rPr>
                <w:b/>
                <w:color w:val="365F91"/>
                <w:spacing w:val="-3"/>
                <w:sz w:val="28"/>
              </w:rPr>
              <w:t xml:space="preserve"> </w:t>
            </w:r>
            <w:r>
              <w:rPr>
                <w:b/>
                <w:color w:val="365F91"/>
                <w:sz w:val="28"/>
              </w:rPr>
              <w:t>детей.</w:t>
            </w:r>
          </w:p>
        </w:tc>
      </w:tr>
      <w:tr w:rsidR="00D4688F" w:rsidTr="009F5022">
        <w:trPr>
          <w:trHeight w:val="963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163"/>
              <w:rPr>
                <w:sz w:val="28"/>
              </w:rPr>
            </w:pPr>
            <w:r>
              <w:rPr>
                <w:sz w:val="28"/>
              </w:rPr>
              <w:t>2.1.Приобретение спортивного оборудования</w:t>
            </w:r>
          </w:p>
          <w:p w:rsidR="00D4688F" w:rsidRDefault="00D4688F" w:rsidP="009F5022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для игр зимой и летом.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2" w:lineRule="exact"/>
              <w:ind w:left="177"/>
              <w:rPr>
                <w:sz w:val="28"/>
              </w:rPr>
            </w:pPr>
            <w:r>
              <w:rPr>
                <w:sz w:val="28"/>
              </w:rPr>
              <w:t>2021- 2022г.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ind w:left="178" w:right="351" w:hanging="70"/>
              <w:rPr>
                <w:sz w:val="28"/>
              </w:rPr>
            </w:pPr>
            <w:r>
              <w:rPr>
                <w:sz w:val="28"/>
              </w:rPr>
              <w:t>Заведующая, Зам зав по ВР</w:t>
            </w:r>
          </w:p>
        </w:tc>
        <w:tc>
          <w:tcPr>
            <w:tcW w:w="2278" w:type="dxa"/>
          </w:tcPr>
          <w:p w:rsidR="00D4688F" w:rsidRDefault="00D4688F" w:rsidP="009F5022">
            <w:pPr>
              <w:pStyle w:val="TableParagraph"/>
              <w:ind w:left="109" w:right="806" w:firstLine="69"/>
              <w:rPr>
                <w:sz w:val="28"/>
              </w:rPr>
            </w:pPr>
            <w:r>
              <w:rPr>
                <w:sz w:val="28"/>
              </w:rPr>
              <w:t>бюджетные средства</w:t>
            </w:r>
          </w:p>
        </w:tc>
      </w:tr>
      <w:tr w:rsidR="00D4688F" w:rsidTr="009F5022">
        <w:trPr>
          <w:trHeight w:val="1607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260"/>
              <w:rPr>
                <w:sz w:val="28"/>
              </w:rPr>
            </w:pPr>
            <w:r>
              <w:rPr>
                <w:sz w:val="28"/>
              </w:rPr>
              <w:t>2.2.Приобретение атрибутов для проведения ОРУ во всех группах (флажки, погремушки,</w:t>
            </w:r>
          </w:p>
          <w:p w:rsidR="00D4688F" w:rsidRDefault="00D4688F" w:rsidP="009F5022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кубики и др.)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5" w:lineRule="exact"/>
              <w:ind w:left="177"/>
              <w:rPr>
                <w:sz w:val="28"/>
              </w:rPr>
            </w:pPr>
            <w:r>
              <w:rPr>
                <w:sz w:val="28"/>
              </w:rPr>
              <w:t>2021-2022г.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ind w:left="178" w:right="351" w:hanging="70"/>
              <w:rPr>
                <w:sz w:val="28"/>
              </w:rPr>
            </w:pPr>
            <w:r>
              <w:rPr>
                <w:sz w:val="28"/>
              </w:rPr>
              <w:t>Заведующая, Зам зав по ВР</w:t>
            </w:r>
          </w:p>
        </w:tc>
        <w:tc>
          <w:tcPr>
            <w:tcW w:w="2278" w:type="dxa"/>
          </w:tcPr>
          <w:p w:rsidR="00D4688F" w:rsidRDefault="00D4688F" w:rsidP="009F5022">
            <w:pPr>
              <w:pStyle w:val="TableParagraph"/>
              <w:ind w:left="109" w:right="806" w:firstLine="69"/>
              <w:rPr>
                <w:sz w:val="28"/>
              </w:rPr>
            </w:pPr>
            <w:r>
              <w:rPr>
                <w:sz w:val="28"/>
              </w:rPr>
              <w:t>бюджетные средства</w:t>
            </w:r>
          </w:p>
        </w:tc>
      </w:tr>
      <w:tr w:rsidR="00D4688F" w:rsidTr="009F5022">
        <w:trPr>
          <w:trHeight w:val="645"/>
        </w:trPr>
        <w:tc>
          <w:tcPr>
            <w:tcW w:w="10355" w:type="dxa"/>
            <w:gridSpan w:val="4"/>
          </w:tcPr>
          <w:p w:rsidR="00D4688F" w:rsidRDefault="00D4688F" w:rsidP="009F5022">
            <w:pPr>
              <w:pStyle w:val="TableParagraph"/>
              <w:spacing w:before="3" w:line="322" w:lineRule="exact"/>
              <w:ind w:right="973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3.Совершенствовать организационно-методические условия физического развития детей.</w:t>
            </w:r>
          </w:p>
        </w:tc>
      </w:tr>
      <w:tr w:rsidR="00D4688F" w:rsidTr="009F5022">
        <w:trPr>
          <w:trHeight w:val="2251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328"/>
              <w:rPr>
                <w:sz w:val="28"/>
              </w:rPr>
            </w:pPr>
            <w:r>
              <w:rPr>
                <w:sz w:val="28"/>
              </w:rPr>
              <w:t>3.1.Внедрение в образовательный процесс новых технологий по оздоровлению и воспитанию здорового образа жизни</w:t>
            </w:r>
          </w:p>
          <w:p w:rsidR="00D4688F" w:rsidRDefault="00D4688F" w:rsidP="009F502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дошкольников.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3" w:lineRule="exact"/>
              <w:ind w:left="0" w:right="464"/>
              <w:jc w:val="right"/>
              <w:rPr>
                <w:sz w:val="28"/>
              </w:rPr>
            </w:pPr>
            <w:r>
              <w:rPr>
                <w:sz w:val="28"/>
              </w:rPr>
              <w:t>2021-2026г.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ind w:left="108" w:right="299"/>
              <w:rPr>
                <w:sz w:val="28"/>
              </w:rPr>
            </w:pPr>
            <w:r>
              <w:rPr>
                <w:sz w:val="28"/>
              </w:rPr>
              <w:t>Заведующая, Зам зав по ВР, педагоги</w:t>
            </w:r>
          </w:p>
        </w:tc>
        <w:tc>
          <w:tcPr>
            <w:tcW w:w="2278" w:type="dxa"/>
          </w:tcPr>
          <w:p w:rsidR="00D4688F" w:rsidRDefault="00D4688F" w:rsidP="009F5022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  <w:tr w:rsidR="00D4688F" w:rsidTr="009F5022">
        <w:trPr>
          <w:trHeight w:val="1610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81"/>
              <w:rPr>
                <w:sz w:val="28"/>
              </w:rPr>
            </w:pPr>
            <w:r>
              <w:rPr>
                <w:sz w:val="28"/>
              </w:rPr>
              <w:t>3.2.Создание банка методических рекомендаций по</w:t>
            </w:r>
          </w:p>
          <w:p w:rsidR="00D4688F" w:rsidRDefault="00D4688F" w:rsidP="009F5022">
            <w:pPr>
              <w:pStyle w:val="TableParagraph"/>
              <w:spacing w:line="322" w:lineRule="exact"/>
              <w:ind w:right="453"/>
              <w:rPr>
                <w:sz w:val="28"/>
              </w:rPr>
            </w:pPr>
            <w:r>
              <w:rPr>
                <w:sz w:val="28"/>
              </w:rPr>
              <w:t>здоровому образу жизни дошкольников.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5" w:lineRule="exact"/>
              <w:ind w:left="0" w:right="394"/>
              <w:jc w:val="right"/>
              <w:rPr>
                <w:sz w:val="28"/>
              </w:rPr>
            </w:pPr>
            <w:r>
              <w:rPr>
                <w:sz w:val="28"/>
              </w:rPr>
              <w:t>2021- 2026г.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spacing w:line="242" w:lineRule="auto"/>
              <w:ind w:left="108" w:right="282" w:firstLine="69"/>
              <w:rPr>
                <w:sz w:val="28"/>
              </w:rPr>
            </w:pPr>
            <w:r>
              <w:rPr>
                <w:sz w:val="28"/>
              </w:rPr>
              <w:t>Зам зав по ВР, педагоги</w:t>
            </w:r>
          </w:p>
        </w:tc>
        <w:tc>
          <w:tcPr>
            <w:tcW w:w="2278" w:type="dxa"/>
          </w:tcPr>
          <w:p w:rsidR="00D4688F" w:rsidRDefault="00D4688F" w:rsidP="009F5022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</w:tbl>
    <w:p w:rsidR="00D4688F" w:rsidRDefault="00D4688F" w:rsidP="00D4688F">
      <w:pPr>
        <w:pStyle w:val="a3"/>
        <w:ind w:right="1343" w:firstLine="707"/>
      </w:pPr>
      <w:r>
        <w:rPr>
          <w:b/>
          <w:color w:val="365F91"/>
        </w:rPr>
        <w:t xml:space="preserve">Подцель 4. </w:t>
      </w:r>
      <w:r>
        <w:t>Повысить уровень профессиональной компетентности педагогов ДОУ, создавая условия для развития их субъектной позиции.</w:t>
      </w:r>
    </w:p>
    <w:tbl>
      <w:tblPr>
        <w:tblStyle w:val="TableNormal"/>
        <w:tblW w:w="0" w:type="auto"/>
        <w:tblInd w:w="9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2"/>
        <w:gridCol w:w="2126"/>
        <w:gridCol w:w="2409"/>
        <w:gridCol w:w="2278"/>
      </w:tblGrid>
      <w:tr w:rsidR="00D4688F" w:rsidTr="009F5022">
        <w:trPr>
          <w:trHeight w:val="964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Мероприятия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20" w:lineRule="exact"/>
              <w:ind w:left="108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Сроки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spacing w:line="320" w:lineRule="exact"/>
              <w:ind w:left="90" w:right="260"/>
              <w:jc w:val="center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Ответственный</w:t>
            </w:r>
          </w:p>
        </w:tc>
        <w:tc>
          <w:tcPr>
            <w:tcW w:w="2278" w:type="dxa"/>
          </w:tcPr>
          <w:p w:rsidR="00D4688F" w:rsidRDefault="00D4688F" w:rsidP="009F5022">
            <w:pPr>
              <w:pStyle w:val="TableParagraph"/>
              <w:ind w:left="109" w:right="107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Источник финансирования</w:t>
            </w:r>
          </w:p>
        </w:tc>
      </w:tr>
      <w:tr w:rsidR="00D4688F" w:rsidTr="009F5022">
        <w:trPr>
          <w:trHeight w:val="645"/>
        </w:trPr>
        <w:tc>
          <w:tcPr>
            <w:tcW w:w="10355" w:type="dxa"/>
            <w:gridSpan w:val="4"/>
          </w:tcPr>
          <w:p w:rsidR="00D4688F" w:rsidRDefault="00D4688F" w:rsidP="009F5022">
            <w:pPr>
              <w:pStyle w:val="TableParagraph"/>
              <w:spacing w:line="324" w:lineRule="exact"/>
              <w:ind w:right="92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1.Стимулировать профессиональную самоорганизацию деятельности педагогов, поддерживать инициативу и творчество.</w:t>
            </w:r>
          </w:p>
        </w:tc>
      </w:tr>
      <w:tr w:rsidR="00D4688F" w:rsidTr="009F5022">
        <w:trPr>
          <w:trHeight w:val="963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235"/>
              <w:rPr>
                <w:sz w:val="28"/>
              </w:rPr>
            </w:pPr>
            <w:r>
              <w:rPr>
                <w:sz w:val="28"/>
              </w:rPr>
              <w:t>1.1.Корректировка плана повышения квалификации</w:t>
            </w:r>
          </w:p>
          <w:p w:rsidR="00D4688F" w:rsidRDefault="00D4688F" w:rsidP="009F5022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педагогов.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2" w:lineRule="exact"/>
              <w:ind w:left="247"/>
              <w:rPr>
                <w:sz w:val="28"/>
              </w:rPr>
            </w:pPr>
            <w:r>
              <w:rPr>
                <w:sz w:val="28"/>
              </w:rPr>
              <w:t>2021-2023 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spacing w:line="312" w:lineRule="exact"/>
              <w:ind w:left="73" w:right="260"/>
              <w:jc w:val="center"/>
              <w:rPr>
                <w:sz w:val="28"/>
              </w:rPr>
            </w:pPr>
            <w:r>
              <w:rPr>
                <w:sz w:val="28"/>
              </w:rPr>
              <w:t>Зам зав по ВР</w:t>
            </w:r>
          </w:p>
        </w:tc>
        <w:tc>
          <w:tcPr>
            <w:tcW w:w="2278" w:type="dxa"/>
          </w:tcPr>
          <w:p w:rsidR="00D4688F" w:rsidRDefault="00D4688F" w:rsidP="009F5022">
            <w:pPr>
              <w:pStyle w:val="TableParagraph"/>
              <w:spacing w:line="312" w:lineRule="exact"/>
              <w:ind w:left="109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</w:tbl>
    <w:p w:rsidR="00D4688F" w:rsidRDefault="00D4688F" w:rsidP="00D4688F">
      <w:pPr>
        <w:spacing w:line="312" w:lineRule="exact"/>
        <w:rPr>
          <w:sz w:val="28"/>
        </w:rPr>
        <w:sectPr w:rsidR="00D4688F">
          <w:pgSz w:w="11910" w:h="16840"/>
          <w:pgMar w:top="700" w:right="160" w:bottom="1200" w:left="160" w:header="0" w:footer="990" w:gutter="0"/>
          <w:cols w:space="720"/>
        </w:sectPr>
      </w:pPr>
    </w:p>
    <w:tbl>
      <w:tblPr>
        <w:tblStyle w:val="TableNormal"/>
        <w:tblW w:w="0" w:type="auto"/>
        <w:tblInd w:w="9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2"/>
        <w:gridCol w:w="2126"/>
        <w:gridCol w:w="2409"/>
        <w:gridCol w:w="2137"/>
      </w:tblGrid>
      <w:tr w:rsidR="00D4688F" w:rsidTr="009F5022">
        <w:trPr>
          <w:trHeight w:val="1931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132"/>
              <w:rPr>
                <w:sz w:val="28"/>
              </w:rPr>
            </w:pPr>
            <w:r>
              <w:rPr>
                <w:sz w:val="28"/>
              </w:rPr>
              <w:lastRenderedPageBreak/>
              <w:t>1.2.Проведение семинаров- практикумов «Инновационные технологии в ДОУ»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5" w:lineRule="exact"/>
              <w:ind w:left="247"/>
              <w:rPr>
                <w:sz w:val="28"/>
              </w:rPr>
            </w:pPr>
            <w:r>
              <w:rPr>
                <w:sz w:val="28"/>
              </w:rPr>
              <w:t>2021-2026г.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spacing w:line="315" w:lineRule="exact"/>
              <w:ind w:left="178"/>
              <w:rPr>
                <w:sz w:val="28"/>
              </w:rPr>
            </w:pPr>
            <w:r>
              <w:rPr>
                <w:sz w:val="28"/>
              </w:rPr>
              <w:t>Зам зав по ВР</w:t>
            </w:r>
          </w:p>
        </w:tc>
        <w:tc>
          <w:tcPr>
            <w:tcW w:w="2137" w:type="dxa"/>
          </w:tcPr>
          <w:p w:rsidR="00D4688F" w:rsidRDefault="00D4688F" w:rsidP="009F5022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  <w:tr w:rsidR="00D4688F" w:rsidTr="009F5022">
        <w:trPr>
          <w:trHeight w:val="1286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106"/>
              <w:rPr>
                <w:sz w:val="28"/>
              </w:rPr>
            </w:pPr>
            <w:r>
              <w:rPr>
                <w:sz w:val="28"/>
              </w:rPr>
              <w:t>1.3.Стимулирование самообразования педагогов в области внедрения ФГОС</w:t>
            </w:r>
          </w:p>
          <w:p w:rsidR="00D4688F" w:rsidRDefault="00D4688F" w:rsidP="009F5022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ДО.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5" w:lineRule="exact"/>
              <w:ind w:left="247"/>
              <w:rPr>
                <w:sz w:val="28"/>
              </w:rPr>
            </w:pPr>
            <w:r>
              <w:rPr>
                <w:sz w:val="28"/>
              </w:rPr>
              <w:t>2021-2026г.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ind w:left="178" w:right="351" w:hanging="70"/>
              <w:rPr>
                <w:sz w:val="28"/>
              </w:rPr>
            </w:pPr>
            <w:r>
              <w:rPr>
                <w:sz w:val="28"/>
              </w:rPr>
              <w:t>Заведующая, Зам зав по ВР</w:t>
            </w:r>
          </w:p>
        </w:tc>
        <w:tc>
          <w:tcPr>
            <w:tcW w:w="2137" w:type="dxa"/>
          </w:tcPr>
          <w:p w:rsidR="00D4688F" w:rsidRDefault="00D4688F" w:rsidP="009F5022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  <w:tr w:rsidR="00D4688F" w:rsidTr="009F5022">
        <w:trPr>
          <w:trHeight w:val="966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168"/>
              <w:rPr>
                <w:sz w:val="28"/>
              </w:rPr>
            </w:pPr>
            <w:r>
              <w:rPr>
                <w:sz w:val="28"/>
              </w:rPr>
              <w:t>1.4.Активизировать работу с молодыми педагогами.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7" w:lineRule="exact"/>
              <w:ind w:left="247"/>
              <w:rPr>
                <w:sz w:val="28"/>
              </w:rPr>
            </w:pPr>
            <w:r>
              <w:rPr>
                <w:sz w:val="28"/>
              </w:rPr>
              <w:t>2021-2026г.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 xml:space="preserve">Заведующая, </w:t>
            </w:r>
          </w:p>
          <w:p w:rsidR="00D4688F" w:rsidRDefault="00D4688F" w:rsidP="009F5022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зам зав</w:t>
            </w:r>
          </w:p>
          <w:p w:rsidR="00D4688F" w:rsidRDefault="00D4688F" w:rsidP="009F5022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 ВР</w:t>
            </w:r>
          </w:p>
        </w:tc>
        <w:tc>
          <w:tcPr>
            <w:tcW w:w="2137" w:type="dxa"/>
          </w:tcPr>
          <w:p w:rsidR="00D4688F" w:rsidRDefault="00D4688F" w:rsidP="009F5022">
            <w:pPr>
              <w:pStyle w:val="TableParagraph"/>
              <w:spacing w:line="317" w:lineRule="exact"/>
              <w:ind w:left="109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  <w:tr w:rsidR="00D4688F" w:rsidTr="009F5022">
        <w:trPr>
          <w:trHeight w:val="645"/>
        </w:trPr>
        <w:tc>
          <w:tcPr>
            <w:tcW w:w="10214" w:type="dxa"/>
            <w:gridSpan w:val="4"/>
          </w:tcPr>
          <w:p w:rsidR="00D4688F" w:rsidRDefault="00D4688F" w:rsidP="009F5022">
            <w:pPr>
              <w:pStyle w:val="TableParagraph"/>
              <w:spacing w:before="1" w:line="322" w:lineRule="exact"/>
              <w:ind w:right="1194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2.Внедрение профессионального стандарта педагога как импульса к его саморазвитию</w:t>
            </w:r>
          </w:p>
        </w:tc>
      </w:tr>
      <w:tr w:rsidR="00D4688F" w:rsidTr="009F5022">
        <w:trPr>
          <w:trHeight w:val="2253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242"/>
              <w:rPr>
                <w:sz w:val="28"/>
              </w:rPr>
            </w:pPr>
            <w:r>
              <w:rPr>
                <w:sz w:val="28"/>
              </w:rPr>
              <w:t>2.1.Организация методического сопровождения педагогов по обеспечению их соответствия требованиям Профессионального</w:t>
            </w:r>
          </w:p>
          <w:p w:rsidR="00D4688F" w:rsidRDefault="00D4688F" w:rsidP="009F5022">
            <w:pPr>
              <w:pStyle w:val="TableParagraph"/>
              <w:tabs>
                <w:tab w:val="left" w:pos="2594"/>
              </w:tabs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стандарта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педагога</w:t>
            </w:r>
            <w:r>
              <w:rPr>
                <w:sz w:val="28"/>
              </w:rPr>
              <w:tab/>
              <w:t>ДОУ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5" w:lineRule="exact"/>
              <w:ind w:left="247"/>
              <w:rPr>
                <w:sz w:val="28"/>
              </w:rPr>
            </w:pPr>
            <w:r>
              <w:rPr>
                <w:sz w:val="28"/>
              </w:rPr>
              <w:t>2021-2026г.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spacing w:line="315" w:lineRule="exact"/>
              <w:ind w:left="247"/>
              <w:rPr>
                <w:sz w:val="28"/>
              </w:rPr>
            </w:pPr>
            <w:r>
              <w:rPr>
                <w:sz w:val="28"/>
              </w:rPr>
              <w:t>Зам зав по ВР</w:t>
            </w:r>
          </w:p>
        </w:tc>
        <w:tc>
          <w:tcPr>
            <w:tcW w:w="2137" w:type="dxa"/>
          </w:tcPr>
          <w:p w:rsidR="00D4688F" w:rsidRDefault="00D4688F" w:rsidP="009F5022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</w:tbl>
    <w:p w:rsidR="00D4688F" w:rsidRDefault="00D4688F" w:rsidP="00D4688F">
      <w:pPr>
        <w:pStyle w:val="a3"/>
        <w:ind w:left="0"/>
        <w:rPr>
          <w:sz w:val="20"/>
        </w:rPr>
      </w:pPr>
    </w:p>
    <w:p w:rsidR="00D4688F" w:rsidRDefault="00D4688F" w:rsidP="00D4688F">
      <w:pPr>
        <w:pStyle w:val="a3"/>
        <w:spacing w:before="5"/>
        <w:ind w:left="0"/>
        <w:rPr>
          <w:sz w:val="20"/>
        </w:rPr>
      </w:pPr>
    </w:p>
    <w:p w:rsidR="00D4688F" w:rsidRDefault="00D4688F" w:rsidP="00D4688F">
      <w:pPr>
        <w:pStyle w:val="a3"/>
        <w:tabs>
          <w:tab w:val="left" w:pos="7159"/>
        </w:tabs>
        <w:spacing w:before="89" w:after="7"/>
        <w:ind w:left="2249"/>
      </w:pPr>
      <w:r>
        <w:rPr>
          <w:b/>
          <w:color w:val="365F91"/>
        </w:rPr>
        <w:t>Подцель 5</w:t>
      </w:r>
      <w:r>
        <w:rPr>
          <w:b/>
        </w:rPr>
        <w:t>.</w:t>
      </w:r>
      <w:r>
        <w:rPr>
          <w:b/>
          <w:spacing w:val="-6"/>
        </w:rPr>
        <w:t xml:space="preserve"> </w:t>
      </w:r>
      <w:r>
        <w:t>Расширять</w:t>
      </w:r>
      <w:r>
        <w:rPr>
          <w:spacing w:val="-4"/>
        </w:rPr>
        <w:t xml:space="preserve"> </w:t>
      </w:r>
      <w:r>
        <w:t>взаимодействие</w:t>
      </w:r>
      <w:r>
        <w:tab/>
        <w:t>с социумом (семьей,</w:t>
      </w:r>
      <w:r>
        <w:rPr>
          <w:spacing w:val="-4"/>
        </w:rPr>
        <w:t xml:space="preserve"> </w:t>
      </w:r>
      <w:r>
        <w:t>школой).</w:t>
      </w:r>
    </w:p>
    <w:tbl>
      <w:tblPr>
        <w:tblStyle w:val="TableNormal"/>
        <w:tblW w:w="0" w:type="auto"/>
        <w:tblInd w:w="9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2"/>
        <w:gridCol w:w="2126"/>
        <w:gridCol w:w="2409"/>
        <w:gridCol w:w="2278"/>
      </w:tblGrid>
      <w:tr w:rsidR="00D4688F" w:rsidTr="009F5022">
        <w:trPr>
          <w:trHeight w:val="966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Мероприятия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20" w:lineRule="exact"/>
              <w:ind w:left="108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Сроки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spacing w:line="320" w:lineRule="exact"/>
              <w:ind w:left="90" w:right="260"/>
              <w:jc w:val="center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Ответственный</w:t>
            </w:r>
          </w:p>
        </w:tc>
        <w:tc>
          <w:tcPr>
            <w:tcW w:w="2278" w:type="dxa"/>
          </w:tcPr>
          <w:p w:rsidR="00D4688F" w:rsidRDefault="00D4688F" w:rsidP="009F5022">
            <w:pPr>
              <w:pStyle w:val="TableParagraph"/>
              <w:spacing w:line="242" w:lineRule="auto"/>
              <w:ind w:left="109" w:right="107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Источник финансирования</w:t>
            </w:r>
          </w:p>
        </w:tc>
      </w:tr>
      <w:tr w:rsidR="00D4688F" w:rsidTr="009F5022">
        <w:trPr>
          <w:trHeight w:val="321"/>
        </w:trPr>
        <w:tc>
          <w:tcPr>
            <w:tcW w:w="10355" w:type="dxa"/>
            <w:gridSpan w:val="4"/>
          </w:tcPr>
          <w:p w:rsidR="00D4688F" w:rsidRDefault="00D4688F" w:rsidP="009F5022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1.Обеспечить педагогическое сопровождение семей воспитанников.</w:t>
            </w:r>
          </w:p>
        </w:tc>
      </w:tr>
      <w:tr w:rsidR="00D4688F" w:rsidTr="009F5022">
        <w:trPr>
          <w:trHeight w:val="966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1.1. Разработка проекта по</w:t>
            </w:r>
          </w:p>
          <w:p w:rsidR="00D4688F" w:rsidRDefault="00D4688F" w:rsidP="009F5022">
            <w:pPr>
              <w:pStyle w:val="TableParagraph"/>
              <w:spacing w:before="6" w:line="322" w:lineRule="exact"/>
              <w:ind w:right="422"/>
              <w:rPr>
                <w:sz w:val="28"/>
              </w:rPr>
            </w:pPr>
            <w:r>
              <w:rPr>
                <w:sz w:val="28"/>
              </w:rPr>
              <w:t>взаимодействию ДОУ со школой.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5" w:lineRule="exact"/>
              <w:ind w:left="247"/>
              <w:rPr>
                <w:sz w:val="28"/>
              </w:rPr>
            </w:pPr>
            <w:r>
              <w:rPr>
                <w:sz w:val="28"/>
              </w:rPr>
              <w:t>2021-2023г.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spacing w:line="315" w:lineRule="exact"/>
              <w:ind w:left="73" w:right="260"/>
              <w:jc w:val="center"/>
              <w:rPr>
                <w:sz w:val="28"/>
              </w:rPr>
            </w:pPr>
            <w:r>
              <w:rPr>
                <w:sz w:val="28"/>
              </w:rPr>
              <w:t>Зам зав по ВР</w:t>
            </w:r>
          </w:p>
        </w:tc>
        <w:tc>
          <w:tcPr>
            <w:tcW w:w="2278" w:type="dxa"/>
          </w:tcPr>
          <w:p w:rsidR="00D4688F" w:rsidRDefault="00D4688F" w:rsidP="009F5022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  <w:tr w:rsidR="00D4688F" w:rsidTr="009F5022">
        <w:trPr>
          <w:trHeight w:val="1610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260"/>
              <w:rPr>
                <w:sz w:val="28"/>
              </w:rPr>
            </w:pPr>
            <w:r>
              <w:rPr>
                <w:sz w:val="28"/>
              </w:rPr>
              <w:t>1.2. Организация цикла мероприятий для родителей по оздоровлению и развитию</w:t>
            </w:r>
          </w:p>
          <w:p w:rsidR="00D4688F" w:rsidRDefault="00D4688F" w:rsidP="009F502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дошкольников.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5" w:lineRule="exact"/>
              <w:ind w:left="247"/>
              <w:rPr>
                <w:sz w:val="28"/>
              </w:rPr>
            </w:pPr>
            <w:r>
              <w:rPr>
                <w:sz w:val="28"/>
              </w:rPr>
              <w:t>2021- 2026г.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ind w:left="108" w:right="351"/>
              <w:rPr>
                <w:sz w:val="28"/>
              </w:rPr>
            </w:pPr>
            <w:r>
              <w:rPr>
                <w:sz w:val="28"/>
              </w:rPr>
              <w:t>Зам зав по УВР, педагоги</w:t>
            </w:r>
          </w:p>
        </w:tc>
        <w:tc>
          <w:tcPr>
            <w:tcW w:w="2278" w:type="dxa"/>
          </w:tcPr>
          <w:p w:rsidR="00D4688F" w:rsidRDefault="00D4688F" w:rsidP="009F5022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  <w:tr w:rsidR="00D4688F" w:rsidTr="009F5022">
        <w:trPr>
          <w:trHeight w:val="2574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583"/>
              <w:rPr>
                <w:sz w:val="28"/>
              </w:rPr>
            </w:pPr>
            <w:r>
              <w:rPr>
                <w:sz w:val="28"/>
              </w:rPr>
              <w:t>1.3.Совершенствование наглядно- информационных форм работы с семьей (информационно - ознакомительных; информационно-</w:t>
            </w:r>
          </w:p>
          <w:p w:rsidR="00D4688F" w:rsidRDefault="00D4688F" w:rsidP="009F502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просветительских).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5" w:lineRule="exact"/>
              <w:ind w:left="247"/>
              <w:rPr>
                <w:sz w:val="28"/>
              </w:rPr>
            </w:pPr>
            <w:r>
              <w:rPr>
                <w:sz w:val="28"/>
              </w:rPr>
              <w:t>2021 – 2026 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spacing w:line="315" w:lineRule="exact"/>
              <w:ind w:left="73" w:right="260"/>
              <w:jc w:val="center"/>
              <w:rPr>
                <w:sz w:val="28"/>
              </w:rPr>
            </w:pPr>
            <w:r>
              <w:rPr>
                <w:sz w:val="28"/>
              </w:rPr>
              <w:t>Зам зав по ВР</w:t>
            </w:r>
          </w:p>
        </w:tc>
        <w:tc>
          <w:tcPr>
            <w:tcW w:w="2278" w:type="dxa"/>
          </w:tcPr>
          <w:p w:rsidR="00D4688F" w:rsidRDefault="00D4688F" w:rsidP="009F5022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</w:tbl>
    <w:p w:rsidR="00D4688F" w:rsidRDefault="00D4688F" w:rsidP="00D4688F">
      <w:pPr>
        <w:spacing w:line="315" w:lineRule="exact"/>
        <w:rPr>
          <w:sz w:val="28"/>
        </w:rPr>
        <w:sectPr w:rsidR="00D4688F">
          <w:pgSz w:w="11910" w:h="16840"/>
          <w:pgMar w:top="700" w:right="160" w:bottom="1260" w:left="160" w:header="0" w:footer="990" w:gutter="0"/>
          <w:cols w:space="720"/>
        </w:sectPr>
      </w:pPr>
    </w:p>
    <w:tbl>
      <w:tblPr>
        <w:tblStyle w:val="TableNormal"/>
        <w:tblW w:w="0" w:type="auto"/>
        <w:tblInd w:w="9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2"/>
        <w:gridCol w:w="2126"/>
        <w:gridCol w:w="2409"/>
        <w:gridCol w:w="2278"/>
      </w:tblGrid>
      <w:tr w:rsidR="00D4688F" w:rsidTr="009F5022">
        <w:trPr>
          <w:trHeight w:val="321"/>
        </w:trPr>
        <w:tc>
          <w:tcPr>
            <w:tcW w:w="10355" w:type="dxa"/>
            <w:gridSpan w:val="4"/>
          </w:tcPr>
          <w:p w:rsidR="00D4688F" w:rsidRDefault="00D4688F" w:rsidP="009F5022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lastRenderedPageBreak/>
              <w:t>2.Обеспечить функционирование ДОУ как открытой системы</w:t>
            </w:r>
          </w:p>
        </w:tc>
      </w:tr>
      <w:tr w:rsidR="00D4688F" w:rsidTr="009F5022">
        <w:trPr>
          <w:trHeight w:val="1610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182"/>
              <w:rPr>
                <w:sz w:val="28"/>
              </w:rPr>
            </w:pPr>
            <w:r>
              <w:rPr>
                <w:sz w:val="28"/>
              </w:rPr>
              <w:t>2.1.Использование ресурсов социокультурной среды (библиотеки, музеи и др.) для обогащения</w:t>
            </w:r>
          </w:p>
          <w:p w:rsidR="00D4688F" w:rsidRDefault="00D4688F" w:rsidP="009F502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образовательного процесса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5" w:lineRule="exact"/>
              <w:ind w:left="247"/>
              <w:rPr>
                <w:sz w:val="28"/>
              </w:rPr>
            </w:pPr>
            <w:r>
              <w:rPr>
                <w:sz w:val="28"/>
              </w:rPr>
              <w:t>2021- 2026 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ind w:left="108" w:right="282" w:firstLine="69"/>
              <w:rPr>
                <w:sz w:val="28"/>
              </w:rPr>
            </w:pPr>
            <w:r>
              <w:rPr>
                <w:sz w:val="28"/>
              </w:rPr>
              <w:t xml:space="preserve">Зам зав по ВР, </w:t>
            </w:r>
          </w:p>
          <w:p w:rsidR="00D4688F" w:rsidRDefault="00D4688F" w:rsidP="009F5022">
            <w:pPr>
              <w:pStyle w:val="TableParagraph"/>
              <w:ind w:left="108" w:right="282" w:firstLine="69"/>
              <w:rPr>
                <w:sz w:val="28"/>
              </w:rPr>
            </w:pPr>
            <w:r>
              <w:rPr>
                <w:sz w:val="28"/>
              </w:rPr>
              <w:t>Методист,</w:t>
            </w:r>
          </w:p>
          <w:p w:rsidR="00D4688F" w:rsidRDefault="00D4688F" w:rsidP="009F5022">
            <w:pPr>
              <w:pStyle w:val="TableParagraph"/>
              <w:ind w:left="108" w:right="282" w:firstLine="69"/>
              <w:rPr>
                <w:sz w:val="28"/>
              </w:rPr>
            </w:pPr>
            <w:r>
              <w:rPr>
                <w:sz w:val="28"/>
              </w:rPr>
              <w:t>Педагоги</w:t>
            </w:r>
          </w:p>
        </w:tc>
        <w:tc>
          <w:tcPr>
            <w:tcW w:w="2278" w:type="dxa"/>
          </w:tcPr>
          <w:p w:rsidR="00D4688F" w:rsidRDefault="00D4688F" w:rsidP="009F5022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  <w:tr w:rsidR="00D4688F" w:rsidTr="009F5022">
        <w:trPr>
          <w:trHeight w:val="1931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111"/>
              <w:rPr>
                <w:sz w:val="28"/>
              </w:rPr>
            </w:pPr>
            <w:r>
              <w:rPr>
                <w:sz w:val="28"/>
              </w:rPr>
              <w:t>2.2.Совершенствование работы сайта ДОУ по повышению родительской компетентности в вопросах развития и воспитания</w:t>
            </w:r>
          </w:p>
          <w:p w:rsidR="00D4688F" w:rsidRDefault="00D4688F" w:rsidP="009F502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детей.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5" w:lineRule="exact"/>
              <w:ind w:left="247"/>
              <w:rPr>
                <w:sz w:val="28"/>
              </w:rPr>
            </w:pPr>
            <w:r>
              <w:rPr>
                <w:sz w:val="28"/>
              </w:rPr>
              <w:t>2021-2026 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ind w:left="108" w:right="282" w:firstLine="69"/>
              <w:rPr>
                <w:sz w:val="28"/>
              </w:rPr>
            </w:pPr>
            <w:r>
              <w:rPr>
                <w:sz w:val="28"/>
              </w:rPr>
              <w:t>Зам зав по ВР, педагоги, администратор сайта</w:t>
            </w:r>
          </w:p>
        </w:tc>
        <w:tc>
          <w:tcPr>
            <w:tcW w:w="2278" w:type="dxa"/>
          </w:tcPr>
          <w:p w:rsidR="00D4688F" w:rsidRDefault="00D4688F" w:rsidP="009F5022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</w:tbl>
    <w:p w:rsidR="00D4688F" w:rsidRDefault="00D4688F" w:rsidP="00D4688F">
      <w:pPr>
        <w:pStyle w:val="a3"/>
        <w:tabs>
          <w:tab w:val="left" w:pos="7855"/>
        </w:tabs>
        <w:ind w:right="1064" w:firstLine="487"/>
      </w:pPr>
      <w:r>
        <w:rPr>
          <w:b/>
          <w:color w:val="365F91"/>
        </w:rPr>
        <w:t>Подцель 6</w:t>
      </w:r>
      <w:r>
        <w:rPr>
          <w:b/>
        </w:rPr>
        <w:t xml:space="preserve">. </w:t>
      </w:r>
      <w:r>
        <w:t>Обогащать материально-техническую базу ДОУ и предметно-пространственную</w:t>
      </w:r>
      <w:r>
        <w:rPr>
          <w:spacing w:val="-5"/>
        </w:rPr>
        <w:t xml:space="preserve"> </w:t>
      </w:r>
      <w:r>
        <w:t>развивающую</w:t>
      </w:r>
      <w:r>
        <w:rPr>
          <w:spacing w:val="-2"/>
        </w:rPr>
        <w:t xml:space="preserve"> </w:t>
      </w:r>
      <w:r>
        <w:t>среду</w:t>
      </w:r>
      <w:r>
        <w:tab/>
        <w:t>согласно требованиям ФГОС</w:t>
      </w:r>
      <w:r>
        <w:rPr>
          <w:spacing w:val="-2"/>
        </w:rPr>
        <w:t xml:space="preserve"> </w:t>
      </w:r>
      <w:r>
        <w:t>ДО.</w:t>
      </w:r>
    </w:p>
    <w:p w:rsidR="00D4688F" w:rsidRDefault="00D4688F" w:rsidP="00D4688F">
      <w:pPr>
        <w:pStyle w:val="a3"/>
        <w:spacing w:after="1"/>
        <w:ind w:left="0"/>
      </w:pPr>
    </w:p>
    <w:tbl>
      <w:tblPr>
        <w:tblStyle w:val="TableNormal"/>
        <w:tblW w:w="0" w:type="auto"/>
        <w:tblInd w:w="9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2"/>
        <w:gridCol w:w="2126"/>
        <w:gridCol w:w="2409"/>
        <w:gridCol w:w="2137"/>
      </w:tblGrid>
      <w:tr w:rsidR="00D4688F" w:rsidTr="009F5022">
        <w:trPr>
          <w:trHeight w:val="964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Мероприятия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20" w:lineRule="exact"/>
              <w:ind w:left="108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Сроки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spacing w:line="320" w:lineRule="exact"/>
              <w:ind w:left="90" w:right="260"/>
              <w:jc w:val="center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Ответственный</w:t>
            </w:r>
          </w:p>
        </w:tc>
        <w:tc>
          <w:tcPr>
            <w:tcW w:w="2137" w:type="dxa"/>
          </w:tcPr>
          <w:p w:rsidR="00D4688F" w:rsidRDefault="00D4688F" w:rsidP="009F5022">
            <w:pPr>
              <w:pStyle w:val="TableParagraph"/>
              <w:ind w:left="109" w:right="107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Источник финансирования</w:t>
            </w:r>
          </w:p>
        </w:tc>
      </w:tr>
      <w:tr w:rsidR="00D4688F" w:rsidTr="009F5022">
        <w:trPr>
          <w:trHeight w:val="645"/>
        </w:trPr>
        <w:tc>
          <w:tcPr>
            <w:tcW w:w="10214" w:type="dxa"/>
            <w:gridSpan w:val="4"/>
          </w:tcPr>
          <w:p w:rsidR="00D4688F" w:rsidRDefault="00D4688F" w:rsidP="009F5022">
            <w:pPr>
              <w:pStyle w:val="TableParagraph"/>
              <w:spacing w:before="4" w:line="322" w:lineRule="exact"/>
              <w:ind w:right="221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1.Целенаправленно совершенствовать предметно-развивающую среду с учетом оптимальной насыщенности, целостности</w:t>
            </w:r>
          </w:p>
        </w:tc>
      </w:tr>
      <w:tr w:rsidR="00D4688F" w:rsidTr="009F5022">
        <w:trPr>
          <w:trHeight w:val="3217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223"/>
              <w:rPr>
                <w:sz w:val="28"/>
              </w:rPr>
            </w:pPr>
            <w:r>
              <w:rPr>
                <w:sz w:val="28"/>
              </w:rPr>
              <w:t>1.1.Приобретение современного информационного оборудования, раздаточного и дидактического материала для реализации основной образовательной программы дошкольного</w:t>
            </w:r>
          </w:p>
          <w:p w:rsidR="00D4688F" w:rsidRDefault="00D4688F" w:rsidP="009F5022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образования.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2" w:lineRule="exact"/>
              <w:ind w:left="0" w:right="394"/>
              <w:jc w:val="right"/>
              <w:rPr>
                <w:sz w:val="28"/>
              </w:rPr>
            </w:pPr>
            <w:r>
              <w:rPr>
                <w:sz w:val="28"/>
              </w:rPr>
              <w:t>2021- 2026г.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ind w:left="317" w:right="226" w:hanging="209"/>
              <w:rPr>
                <w:sz w:val="28"/>
              </w:rPr>
            </w:pPr>
            <w:r>
              <w:rPr>
                <w:sz w:val="28"/>
              </w:rPr>
              <w:t>Заведующая,  Зам зав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ВР</w:t>
            </w:r>
          </w:p>
        </w:tc>
        <w:tc>
          <w:tcPr>
            <w:tcW w:w="2137" w:type="dxa"/>
          </w:tcPr>
          <w:p w:rsidR="00D4688F" w:rsidRDefault="00D4688F" w:rsidP="009F5022">
            <w:pPr>
              <w:pStyle w:val="TableParagraph"/>
              <w:ind w:left="109" w:right="469"/>
              <w:rPr>
                <w:sz w:val="28"/>
              </w:rPr>
            </w:pPr>
            <w:r>
              <w:rPr>
                <w:sz w:val="28"/>
              </w:rPr>
              <w:t>бюджетные и внебюджетные средства</w:t>
            </w:r>
          </w:p>
        </w:tc>
      </w:tr>
      <w:tr w:rsidR="00D4688F" w:rsidTr="009F5022">
        <w:trPr>
          <w:trHeight w:val="1610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1277"/>
              <w:rPr>
                <w:sz w:val="28"/>
              </w:rPr>
            </w:pPr>
            <w:r>
              <w:rPr>
                <w:sz w:val="28"/>
              </w:rPr>
              <w:t>1.2.Приобретение музыкальных инструментов и спортивного</w:t>
            </w:r>
          </w:p>
          <w:p w:rsidR="00D4688F" w:rsidRDefault="00D4688F" w:rsidP="009F5022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оборудования.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5" w:lineRule="exact"/>
              <w:ind w:left="0" w:right="464"/>
              <w:jc w:val="right"/>
              <w:rPr>
                <w:sz w:val="28"/>
              </w:rPr>
            </w:pPr>
            <w:r>
              <w:rPr>
                <w:sz w:val="28"/>
              </w:rPr>
              <w:t>2021-2022г.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ind w:left="108" w:right="299"/>
              <w:rPr>
                <w:sz w:val="28"/>
              </w:rPr>
            </w:pPr>
            <w:r>
              <w:rPr>
                <w:sz w:val="28"/>
              </w:rPr>
              <w:t>Заведующая, Зам зав по ВР, музыкальный руководитель</w:t>
            </w:r>
          </w:p>
        </w:tc>
        <w:tc>
          <w:tcPr>
            <w:tcW w:w="2137" w:type="dxa"/>
          </w:tcPr>
          <w:p w:rsidR="00D4688F" w:rsidRDefault="00D4688F" w:rsidP="009F5022">
            <w:pPr>
              <w:pStyle w:val="TableParagraph"/>
              <w:ind w:left="109" w:right="875"/>
              <w:rPr>
                <w:sz w:val="28"/>
              </w:rPr>
            </w:pPr>
            <w:r>
              <w:rPr>
                <w:sz w:val="28"/>
              </w:rPr>
              <w:t>бюджетные средства</w:t>
            </w:r>
          </w:p>
        </w:tc>
      </w:tr>
      <w:tr w:rsidR="00D4688F" w:rsidTr="009F5022">
        <w:trPr>
          <w:trHeight w:val="1931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339"/>
              <w:rPr>
                <w:sz w:val="28"/>
              </w:rPr>
            </w:pPr>
            <w:r>
              <w:rPr>
                <w:sz w:val="28"/>
              </w:rPr>
              <w:t>1.3.Постоянное отслеживание состояния предметно-развивающей среды, ее модернизация и развитие.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5" w:lineRule="exact"/>
              <w:ind w:left="0" w:right="464"/>
              <w:jc w:val="right"/>
              <w:rPr>
                <w:sz w:val="28"/>
              </w:rPr>
            </w:pPr>
            <w:r>
              <w:rPr>
                <w:sz w:val="28"/>
              </w:rPr>
              <w:t>2021-2026г.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spacing w:line="315" w:lineRule="exact"/>
              <w:ind w:left="73" w:right="260"/>
              <w:jc w:val="center"/>
              <w:rPr>
                <w:sz w:val="28"/>
              </w:rPr>
            </w:pPr>
            <w:r>
              <w:rPr>
                <w:sz w:val="28"/>
              </w:rPr>
              <w:t>Зам зав по ВР</w:t>
            </w:r>
          </w:p>
          <w:p w:rsidR="00D4688F" w:rsidRDefault="00D4688F" w:rsidP="009F5022">
            <w:pPr>
              <w:pStyle w:val="TableParagraph"/>
              <w:spacing w:line="315" w:lineRule="exact"/>
              <w:ind w:left="0" w:right="260"/>
              <w:rPr>
                <w:sz w:val="28"/>
              </w:rPr>
            </w:pPr>
            <w:r>
              <w:rPr>
                <w:sz w:val="28"/>
              </w:rPr>
              <w:t xml:space="preserve">     Методист </w:t>
            </w:r>
          </w:p>
        </w:tc>
        <w:tc>
          <w:tcPr>
            <w:tcW w:w="2137" w:type="dxa"/>
          </w:tcPr>
          <w:p w:rsidR="00D4688F" w:rsidRDefault="00D4688F" w:rsidP="009F5022">
            <w:pPr>
              <w:pStyle w:val="TableParagraph"/>
              <w:ind w:left="109" w:right="875"/>
              <w:rPr>
                <w:sz w:val="28"/>
              </w:rPr>
            </w:pPr>
            <w:r>
              <w:rPr>
                <w:sz w:val="28"/>
              </w:rPr>
              <w:t>бюджетные средства</w:t>
            </w:r>
          </w:p>
        </w:tc>
      </w:tr>
      <w:tr w:rsidR="00D4688F" w:rsidTr="009F5022">
        <w:trPr>
          <w:trHeight w:val="642"/>
        </w:trPr>
        <w:tc>
          <w:tcPr>
            <w:tcW w:w="10214" w:type="dxa"/>
            <w:gridSpan w:val="4"/>
          </w:tcPr>
          <w:p w:rsidR="00D4688F" w:rsidRDefault="00D4688F" w:rsidP="009F5022">
            <w:pPr>
              <w:pStyle w:val="TableParagraph"/>
              <w:spacing w:before="1" w:line="322" w:lineRule="exact"/>
              <w:ind w:right="585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2.Укреплять материально-техническую базу, обеспечивая целесообразность, информативность и комфорт.</w:t>
            </w:r>
          </w:p>
        </w:tc>
      </w:tr>
      <w:tr w:rsidR="00D4688F" w:rsidTr="009F5022">
        <w:trPr>
          <w:trHeight w:val="321"/>
        </w:trPr>
        <w:tc>
          <w:tcPr>
            <w:tcW w:w="10214" w:type="dxa"/>
            <w:gridSpan w:val="4"/>
          </w:tcPr>
          <w:p w:rsidR="00D4688F" w:rsidRDefault="00D4688F" w:rsidP="009F5022">
            <w:pPr>
              <w:pStyle w:val="TableParagraph"/>
              <w:spacing w:line="301" w:lineRule="exact"/>
              <w:ind w:left="0"/>
              <w:rPr>
                <w:b/>
                <w:color w:val="365F91"/>
                <w:sz w:val="28"/>
              </w:rPr>
            </w:pPr>
          </w:p>
          <w:p w:rsidR="00D4688F" w:rsidRDefault="00D4688F" w:rsidP="009F5022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t>3</w:t>
            </w:r>
            <w:r w:rsidRPr="007A6AEE">
              <w:rPr>
                <w:b/>
                <w:color w:val="365F91"/>
                <w:sz w:val="24"/>
                <w:szCs w:val="24"/>
              </w:rPr>
              <w:t>.Оснащать образовательное пространство средствами обучения и</w:t>
            </w:r>
            <w:r>
              <w:rPr>
                <w:b/>
                <w:color w:val="365F91"/>
                <w:sz w:val="28"/>
              </w:rPr>
              <w:t xml:space="preserve"> воспитания,</w:t>
            </w:r>
          </w:p>
        </w:tc>
      </w:tr>
    </w:tbl>
    <w:p w:rsidR="00D4688F" w:rsidRDefault="00D4688F" w:rsidP="00D4688F">
      <w:pPr>
        <w:spacing w:line="301" w:lineRule="exact"/>
        <w:rPr>
          <w:sz w:val="28"/>
        </w:rPr>
        <w:sectPr w:rsidR="00D4688F" w:rsidSect="007A6AEE">
          <w:pgSz w:w="11910" w:h="16840"/>
          <w:pgMar w:top="697" w:right="159" w:bottom="397" w:left="159" w:header="0" w:footer="992" w:gutter="0"/>
          <w:cols w:space="720"/>
        </w:sectPr>
      </w:pPr>
    </w:p>
    <w:tbl>
      <w:tblPr>
        <w:tblStyle w:val="TableNormal"/>
        <w:tblW w:w="0" w:type="auto"/>
        <w:tblInd w:w="9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2"/>
        <w:gridCol w:w="2126"/>
        <w:gridCol w:w="2409"/>
        <w:gridCol w:w="2411"/>
      </w:tblGrid>
      <w:tr w:rsidR="00D4688F" w:rsidTr="009F5022">
        <w:trPr>
          <w:trHeight w:val="964"/>
        </w:trPr>
        <w:tc>
          <w:tcPr>
            <w:tcW w:w="10488" w:type="dxa"/>
            <w:gridSpan w:val="4"/>
          </w:tcPr>
          <w:p w:rsidR="00D4688F" w:rsidRDefault="00D4688F" w:rsidP="009F5022">
            <w:pPr>
              <w:pStyle w:val="TableParagraph"/>
              <w:spacing w:before="1" w:line="322" w:lineRule="exact"/>
              <w:ind w:right="277"/>
              <w:rPr>
                <w:b/>
                <w:sz w:val="28"/>
              </w:rPr>
            </w:pPr>
            <w:r>
              <w:rPr>
                <w:b/>
                <w:color w:val="365F91"/>
                <w:sz w:val="28"/>
              </w:rPr>
              <w:lastRenderedPageBreak/>
              <w:t>соответствующими материалами, в том числе расходным, игровым, спортивным, оздоровительным оборудованием, инвентарем (в соответствии со спецификой Программы)</w:t>
            </w:r>
          </w:p>
        </w:tc>
      </w:tr>
      <w:tr w:rsidR="00D4688F" w:rsidTr="009F5022">
        <w:trPr>
          <w:trHeight w:val="1607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187"/>
              <w:rPr>
                <w:sz w:val="28"/>
              </w:rPr>
            </w:pPr>
            <w:r>
              <w:rPr>
                <w:sz w:val="28"/>
              </w:rPr>
              <w:t>3.1.Приобретение игрушек и методического обеспечения в</w:t>
            </w:r>
          </w:p>
          <w:p w:rsidR="00D4688F" w:rsidRDefault="00D4688F" w:rsidP="009F5022">
            <w:pPr>
              <w:pStyle w:val="TableParagraph"/>
              <w:spacing w:line="322" w:lineRule="exact"/>
              <w:ind w:right="279"/>
              <w:rPr>
                <w:sz w:val="28"/>
              </w:rPr>
            </w:pPr>
            <w:r>
              <w:rPr>
                <w:sz w:val="28"/>
              </w:rPr>
              <w:t>соответствии с Программой (ФГОС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ДО).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2" w:lineRule="exact"/>
              <w:ind w:left="247"/>
              <w:rPr>
                <w:sz w:val="28"/>
              </w:rPr>
            </w:pPr>
            <w:r>
              <w:rPr>
                <w:sz w:val="28"/>
              </w:rPr>
              <w:t>2021-2026г.</w:t>
            </w:r>
          </w:p>
        </w:tc>
        <w:tc>
          <w:tcPr>
            <w:tcW w:w="2409" w:type="dxa"/>
          </w:tcPr>
          <w:p w:rsidR="00D4688F" w:rsidRDefault="00D4688F" w:rsidP="009F5022">
            <w:pPr>
              <w:pStyle w:val="TableParagraph"/>
              <w:spacing w:line="242" w:lineRule="auto"/>
              <w:ind w:left="178" w:right="351" w:hanging="70"/>
              <w:rPr>
                <w:sz w:val="28"/>
              </w:rPr>
            </w:pPr>
            <w:r>
              <w:rPr>
                <w:sz w:val="28"/>
              </w:rPr>
              <w:t>Заведующая, Зам зав по ВР</w:t>
            </w:r>
          </w:p>
        </w:tc>
        <w:tc>
          <w:tcPr>
            <w:tcW w:w="2411" w:type="dxa"/>
          </w:tcPr>
          <w:p w:rsidR="00D4688F" w:rsidRDefault="00D4688F" w:rsidP="009F5022">
            <w:pPr>
              <w:pStyle w:val="TableParagraph"/>
              <w:spacing w:line="242" w:lineRule="auto"/>
              <w:ind w:left="109" w:right="875"/>
              <w:rPr>
                <w:sz w:val="28"/>
              </w:rPr>
            </w:pPr>
            <w:r>
              <w:rPr>
                <w:sz w:val="28"/>
              </w:rPr>
              <w:t>бюджетные средства</w:t>
            </w:r>
          </w:p>
        </w:tc>
      </w:tr>
      <w:tr w:rsidR="00D4688F" w:rsidTr="009F5022">
        <w:trPr>
          <w:trHeight w:val="963"/>
        </w:trPr>
        <w:tc>
          <w:tcPr>
            <w:tcW w:w="3542" w:type="dxa"/>
          </w:tcPr>
          <w:p w:rsidR="00D4688F" w:rsidRDefault="00D4688F" w:rsidP="009F5022">
            <w:pPr>
              <w:pStyle w:val="TableParagraph"/>
              <w:ind w:right="560"/>
              <w:rPr>
                <w:sz w:val="28"/>
              </w:rPr>
            </w:pPr>
            <w:r>
              <w:rPr>
                <w:sz w:val="28"/>
              </w:rPr>
              <w:t>3.2.Обеспечение комплектом подписных</w:t>
            </w:r>
          </w:p>
          <w:p w:rsidR="00D4688F" w:rsidRDefault="00D4688F" w:rsidP="009F5022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изданий.</w:t>
            </w:r>
          </w:p>
        </w:tc>
        <w:tc>
          <w:tcPr>
            <w:tcW w:w="2126" w:type="dxa"/>
          </w:tcPr>
          <w:p w:rsidR="00D4688F" w:rsidRDefault="00D4688F" w:rsidP="009F5022">
            <w:pPr>
              <w:pStyle w:val="TableParagraph"/>
              <w:spacing w:line="312" w:lineRule="exact"/>
              <w:ind w:left="247"/>
              <w:rPr>
                <w:sz w:val="28"/>
              </w:rPr>
            </w:pPr>
            <w:r>
              <w:rPr>
                <w:sz w:val="28"/>
              </w:rPr>
              <w:t>2021- 2026г.</w:t>
            </w:r>
          </w:p>
        </w:tc>
        <w:tc>
          <w:tcPr>
            <w:tcW w:w="2409" w:type="dxa"/>
          </w:tcPr>
          <w:p w:rsidR="00D4688F" w:rsidRPr="00D4688F" w:rsidRDefault="00D4688F" w:rsidP="009F5022">
            <w:pPr>
              <w:pStyle w:val="TableParagraph"/>
              <w:ind w:left="178" w:right="351" w:hanging="70"/>
              <w:rPr>
                <w:sz w:val="28"/>
                <w:lang w:val="ru-RU"/>
              </w:rPr>
            </w:pPr>
            <w:r w:rsidRPr="00D4688F">
              <w:rPr>
                <w:sz w:val="28"/>
                <w:lang w:val="ru-RU"/>
              </w:rPr>
              <w:t>Заведующая, Зам зав по ВР</w:t>
            </w:r>
          </w:p>
        </w:tc>
        <w:tc>
          <w:tcPr>
            <w:tcW w:w="2411" w:type="dxa"/>
          </w:tcPr>
          <w:p w:rsidR="00D4688F" w:rsidRDefault="00D4688F" w:rsidP="009F5022">
            <w:pPr>
              <w:pStyle w:val="TableParagraph"/>
              <w:spacing w:line="312" w:lineRule="exact"/>
              <w:ind w:left="109"/>
              <w:rPr>
                <w:sz w:val="28"/>
              </w:rPr>
            </w:pPr>
            <w:r>
              <w:rPr>
                <w:sz w:val="28"/>
              </w:rPr>
              <w:t>без затрат</w:t>
            </w:r>
          </w:p>
        </w:tc>
      </w:tr>
    </w:tbl>
    <w:p w:rsidR="00D4688F" w:rsidRDefault="00D4688F" w:rsidP="00D4688F">
      <w:pPr>
        <w:pStyle w:val="1"/>
        <w:numPr>
          <w:ilvl w:val="0"/>
          <w:numId w:val="1"/>
        </w:numPr>
        <w:tabs>
          <w:tab w:val="left" w:pos="2039"/>
        </w:tabs>
        <w:ind w:left="5187" w:right="904" w:hanging="3430"/>
        <w:jc w:val="left"/>
      </w:pPr>
      <w:r>
        <w:rPr>
          <w:color w:val="365F91"/>
        </w:rPr>
        <w:t>МОДЕЛЬ БУДУЩЕГО ДОШКОЛЬНОГО ОБРАЗОВАТЕЛЬНОГО УЧРЕЖДЕНИЯ</w:t>
      </w:r>
    </w:p>
    <w:p w:rsidR="00D4688F" w:rsidRDefault="00D4688F" w:rsidP="00D4688F">
      <w:pPr>
        <w:pStyle w:val="a3"/>
        <w:ind w:right="827" w:firstLine="707"/>
      </w:pPr>
      <w:r>
        <w:t>Модель нового модернизированного дошкольного образовательного учреждения должна представлять собой детский сад, имеющий опыт работы по развитию физических и психических функций организма, воспитанию детей от 2-х до 7лет, их социализации и самореализации.</w:t>
      </w:r>
    </w:p>
    <w:p w:rsidR="00D4688F" w:rsidRDefault="00D4688F" w:rsidP="00D4688F">
      <w:pPr>
        <w:pStyle w:val="1"/>
        <w:spacing w:line="320" w:lineRule="exact"/>
      </w:pPr>
      <w:r>
        <w:rPr>
          <w:color w:val="365F91"/>
        </w:rPr>
        <w:t>Перспектива новой модели учреждения предполагает:</w:t>
      </w:r>
    </w:p>
    <w:p w:rsidR="00D4688F" w:rsidRDefault="00D4688F" w:rsidP="00D4688F">
      <w:pPr>
        <w:pStyle w:val="a5"/>
        <w:numPr>
          <w:ilvl w:val="1"/>
          <w:numId w:val="1"/>
        </w:numPr>
        <w:tabs>
          <w:tab w:val="left" w:pos="2442"/>
          <w:tab w:val="left" w:pos="6660"/>
        </w:tabs>
        <w:ind w:right="930" w:firstLine="707"/>
        <w:rPr>
          <w:sz w:val="28"/>
        </w:rPr>
      </w:pPr>
      <w:r>
        <w:rPr>
          <w:sz w:val="28"/>
        </w:rPr>
        <w:t>эффективную реализацию комплексной программы развития, воспитания и укрепления</w:t>
      </w:r>
      <w:r>
        <w:rPr>
          <w:spacing w:val="-7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z w:val="28"/>
        </w:rPr>
        <w:tab/>
        <w:t>дошкольного возраста, обеспечивающую 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нравственно-духовное, познавательное, социальное, эстетическое и речевое развитие;</w:t>
      </w:r>
    </w:p>
    <w:p w:rsidR="00D4688F" w:rsidRDefault="00D4688F" w:rsidP="00D4688F">
      <w:pPr>
        <w:pStyle w:val="a5"/>
        <w:numPr>
          <w:ilvl w:val="1"/>
          <w:numId w:val="1"/>
        </w:numPr>
        <w:tabs>
          <w:tab w:val="left" w:pos="2442"/>
        </w:tabs>
        <w:ind w:right="777" w:firstLine="707"/>
        <w:rPr>
          <w:sz w:val="28"/>
        </w:rPr>
      </w:pPr>
      <w:r>
        <w:rPr>
          <w:sz w:val="28"/>
        </w:rPr>
        <w:t>обеспечение преемственности дошкольного образования и начальной ступени школьного образования, преемственности дошкольного, дополнительного и семейного образования, интеграции всех служб детского сада в вопросах развития</w:t>
      </w:r>
      <w:r>
        <w:rPr>
          <w:spacing w:val="-8"/>
          <w:sz w:val="28"/>
        </w:rPr>
        <w:t xml:space="preserve"> </w:t>
      </w:r>
      <w:r>
        <w:rPr>
          <w:sz w:val="28"/>
        </w:rPr>
        <w:t>детей;</w:t>
      </w:r>
    </w:p>
    <w:p w:rsidR="00D4688F" w:rsidRDefault="00D4688F" w:rsidP="00D4688F">
      <w:pPr>
        <w:pStyle w:val="a5"/>
        <w:numPr>
          <w:ilvl w:val="1"/>
          <w:numId w:val="1"/>
        </w:numPr>
        <w:tabs>
          <w:tab w:val="left" w:pos="2442"/>
        </w:tabs>
        <w:ind w:right="2177" w:firstLine="707"/>
        <w:rPr>
          <w:sz w:val="28"/>
        </w:rPr>
      </w:pPr>
      <w:r>
        <w:rPr>
          <w:sz w:val="28"/>
        </w:rPr>
        <w:t>личностно-ориентированную систему образования, характеризующуюся мобильностью, гибкостью, вариативностью, индивидуальным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подходом;</w:t>
      </w:r>
    </w:p>
    <w:p w:rsidR="00D4688F" w:rsidRDefault="00D4688F" w:rsidP="00D4688F">
      <w:pPr>
        <w:pStyle w:val="a5"/>
        <w:numPr>
          <w:ilvl w:val="1"/>
          <w:numId w:val="1"/>
        </w:numPr>
        <w:tabs>
          <w:tab w:val="left" w:pos="2442"/>
        </w:tabs>
        <w:ind w:right="1208" w:firstLine="707"/>
        <w:rPr>
          <w:sz w:val="28"/>
        </w:rPr>
      </w:pPr>
      <w:r>
        <w:rPr>
          <w:sz w:val="28"/>
        </w:rPr>
        <w:t>расширение участия коллектива, родительского актива и представителей социума в выработке, принятии и реализации правовых и управленческих решений относительно деятельности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учреждения;</w:t>
      </w:r>
    </w:p>
    <w:p w:rsidR="00D4688F" w:rsidRDefault="00D4688F" w:rsidP="00D4688F">
      <w:pPr>
        <w:pStyle w:val="a5"/>
        <w:numPr>
          <w:ilvl w:val="1"/>
          <w:numId w:val="1"/>
        </w:numPr>
        <w:tabs>
          <w:tab w:val="left" w:pos="2442"/>
        </w:tabs>
        <w:ind w:right="1289" w:firstLine="707"/>
        <w:rPr>
          <w:sz w:val="28"/>
        </w:rPr>
      </w:pPr>
      <w:r>
        <w:rPr>
          <w:sz w:val="28"/>
        </w:rPr>
        <w:t>обновленную нормативно-правовую, финансово-экономическую, материально-техническую и кадровую базы для обеспечения широкого развития новых форм дошкольного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образования;</w:t>
      </w:r>
    </w:p>
    <w:p w:rsidR="00D4688F" w:rsidRDefault="00D4688F" w:rsidP="00D4688F">
      <w:pPr>
        <w:pStyle w:val="a5"/>
        <w:numPr>
          <w:ilvl w:val="1"/>
          <w:numId w:val="1"/>
        </w:numPr>
        <w:tabs>
          <w:tab w:val="left" w:pos="2442"/>
        </w:tabs>
        <w:ind w:right="1164" w:firstLine="707"/>
        <w:rPr>
          <w:sz w:val="28"/>
        </w:rPr>
      </w:pPr>
      <w:r>
        <w:rPr>
          <w:sz w:val="28"/>
        </w:rPr>
        <w:t>четкое распределение и согласование компетенций и полномочий, функций и ответственности всех субъектов образовательного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процесса;</w:t>
      </w:r>
    </w:p>
    <w:p w:rsidR="00D4688F" w:rsidRDefault="00D4688F" w:rsidP="00D4688F">
      <w:pPr>
        <w:pStyle w:val="a5"/>
        <w:numPr>
          <w:ilvl w:val="1"/>
          <w:numId w:val="1"/>
        </w:numPr>
        <w:tabs>
          <w:tab w:val="left" w:pos="2512"/>
        </w:tabs>
        <w:ind w:right="1381" w:firstLine="707"/>
        <w:rPr>
          <w:sz w:val="28"/>
        </w:rPr>
      </w:pPr>
      <w:r>
        <w:rPr>
          <w:sz w:val="28"/>
        </w:rPr>
        <w:t>высокую конкурентоспособность образовательного учреждения путем включения в педагогический процесс новых форм дошкольного образования, а также расширения сферы образовательных услуг, предоставляемых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воспитанникам.</w:t>
      </w:r>
    </w:p>
    <w:p w:rsidR="00D4688F" w:rsidRDefault="00D4688F" w:rsidP="00D4688F">
      <w:pPr>
        <w:rPr>
          <w:sz w:val="28"/>
        </w:rPr>
        <w:sectPr w:rsidR="00D4688F">
          <w:pgSz w:w="11910" w:h="16840"/>
          <w:pgMar w:top="700" w:right="160" w:bottom="1260" w:left="160" w:header="0" w:footer="990" w:gutter="0"/>
          <w:cols w:space="720"/>
        </w:sectPr>
      </w:pPr>
    </w:p>
    <w:p w:rsidR="00D4688F" w:rsidRDefault="00D4688F" w:rsidP="00D4688F">
      <w:pPr>
        <w:pStyle w:val="a3"/>
        <w:spacing w:before="74"/>
        <w:ind w:right="1538" w:firstLine="679"/>
      </w:pPr>
      <w:r>
        <w:lastRenderedPageBreak/>
        <w:t>Такова модель будущего ДОУ, которое видится нам в результате реализации программы развития.</w:t>
      </w:r>
    </w:p>
    <w:p w:rsidR="00D4688F" w:rsidRDefault="00D4688F" w:rsidP="00D4688F">
      <w:pPr>
        <w:pStyle w:val="1"/>
        <w:numPr>
          <w:ilvl w:val="0"/>
          <w:numId w:val="1"/>
        </w:numPr>
        <w:tabs>
          <w:tab w:val="left" w:pos="2490"/>
        </w:tabs>
        <w:spacing w:before="4" w:line="319" w:lineRule="exact"/>
        <w:ind w:left="2489" w:hanging="282"/>
        <w:jc w:val="left"/>
      </w:pPr>
      <w:bookmarkStart w:id="10" w:name="_TOC_250001"/>
      <w:r>
        <w:rPr>
          <w:color w:val="365F91"/>
        </w:rPr>
        <w:t>ОПРЕДЕЛЕНИЕ ПЕРСПЕКТИВ ДАЛЬНЕЙШЕЙ</w:t>
      </w:r>
      <w:r>
        <w:rPr>
          <w:color w:val="365F91"/>
          <w:spacing w:val="-6"/>
        </w:rPr>
        <w:t xml:space="preserve"> </w:t>
      </w:r>
      <w:bookmarkEnd w:id="10"/>
      <w:r>
        <w:rPr>
          <w:color w:val="365F91"/>
        </w:rPr>
        <w:t>РАБОТЫ</w:t>
      </w:r>
    </w:p>
    <w:p w:rsidR="00D4688F" w:rsidRDefault="00D4688F" w:rsidP="00D4688F">
      <w:pPr>
        <w:pStyle w:val="a3"/>
        <w:ind w:right="1382" w:firstLine="707"/>
      </w:pPr>
      <w:r>
        <w:t>Реализация Программы позволит повысить качество и обеспечить условия получения образовательных услуг для всех категорий семей и воспитанников в условиях инновационного режима развития ДОУ, независимо от их социального и имущественного статуса, состояния здоровья.</w:t>
      </w:r>
    </w:p>
    <w:p w:rsidR="00D4688F" w:rsidRDefault="00D4688F" w:rsidP="00D4688F">
      <w:pPr>
        <w:pStyle w:val="a3"/>
        <w:ind w:right="1267" w:firstLine="707"/>
      </w:pPr>
      <w:r>
        <w:t>При этом в образовательном процессе будет обеспечено внедрение новых программ и технологий.</w:t>
      </w:r>
    </w:p>
    <w:p w:rsidR="00D4688F" w:rsidRDefault="00D4688F" w:rsidP="00D4688F">
      <w:pPr>
        <w:pStyle w:val="a3"/>
        <w:spacing w:line="321" w:lineRule="exact"/>
        <w:ind w:left="2249"/>
      </w:pPr>
      <w:r>
        <w:t>План дальнейшей работы:</w:t>
      </w:r>
    </w:p>
    <w:p w:rsidR="00D4688F" w:rsidRDefault="00D4688F" w:rsidP="00D4688F">
      <w:pPr>
        <w:pStyle w:val="a3"/>
        <w:ind w:right="1905"/>
        <w:rPr>
          <w:u w:val="single"/>
        </w:rPr>
      </w:pPr>
      <w:r>
        <w:t>Подведение итогов работы по Программе развития на 2021-2025 гг. Ответственный: заведующая ГБДОУ «Детский сад №5 г.Сунжа «Старт в будущее»  Ахильгова Фатима Иссаевна</w:t>
      </w:r>
    </w:p>
    <w:p w:rsidR="00D4688F" w:rsidRDefault="00D4688F" w:rsidP="00D4688F">
      <w:pPr>
        <w:pStyle w:val="a3"/>
        <w:tabs>
          <w:tab w:val="left" w:pos="1819"/>
          <w:tab w:val="left" w:pos="6132"/>
        </w:tabs>
        <w:spacing w:line="322" w:lineRule="exact"/>
        <w:ind w:left="0" w:right="3767"/>
        <w:jc w:val="right"/>
      </w:pPr>
    </w:p>
    <w:p w:rsidR="00D4688F" w:rsidRDefault="00D4688F" w:rsidP="00D4688F">
      <w:pPr>
        <w:pStyle w:val="a3"/>
        <w:spacing w:line="321" w:lineRule="exact"/>
      </w:pPr>
      <w:r>
        <w:t>Сроки: май 2026 г.</w:t>
      </w:r>
    </w:p>
    <w:p w:rsidR="00D4688F" w:rsidRDefault="00D4688F" w:rsidP="00D4688F">
      <w:pPr>
        <w:pStyle w:val="a3"/>
        <w:ind w:right="737" w:firstLine="707"/>
      </w:pPr>
      <w:r>
        <w:t xml:space="preserve">2. Подготовка Программы развития на следующий период 2025-2030гг. Ответственный: заведующая ГБДОУ «Детский сад №5 г.Сунжа «Старт в будущее»                          </w:t>
      </w:r>
      <w:r>
        <w:rPr>
          <w:noProof/>
          <w:lang w:bidi="ar-SA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58683618" wp14:editId="30F009BE">
                <wp:simplePos x="0" y="0"/>
                <wp:positionH relativeFrom="page">
                  <wp:posOffset>1080135</wp:posOffset>
                </wp:positionH>
                <wp:positionV relativeFrom="paragraph">
                  <wp:posOffset>198755</wp:posOffset>
                </wp:positionV>
                <wp:extent cx="1600835" cy="762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0835" cy="7620"/>
                          <a:chOff x="1701" y="313"/>
                          <a:chExt cx="2521" cy="12"/>
                        </a:xfrm>
                      </wpg:grpSpPr>
                      <wps:wsp>
                        <wps:cNvPr id="3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701" y="318"/>
                            <a:ext cx="560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2263" y="318"/>
                            <a:ext cx="418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2683" y="318"/>
                            <a:ext cx="418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3103" y="318"/>
                            <a:ext cx="418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3523" y="318"/>
                            <a:ext cx="418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3944" y="318"/>
                            <a:ext cx="278" cy="0"/>
                          </a:xfrm>
                          <a:prstGeom prst="line">
                            <a:avLst/>
                          </a:prstGeom>
                          <a:noFill/>
                          <a:ln w="713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B59AE4" id="Group 2" o:spid="_x0000_s1026" style="position:absolute;margin-left:85.05pt;margin-top:15.65pt;width:126.05pt;height:.6pt;z-index:-251657216;mso-wrap-distance-left:0;mso-wrap-distance-right:0;mso-position-horizontal-relative:page" coordorigin="1701,313" coordsize="252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">
                <v:line id="Line 8" o:spid="_x0000_s1027" style="position:absolute;visibility:visible;mso-wrap-style:square" from="1701,318" to="2261,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" strokeweight=".19811mm"/>
                <v:line id="Line 7" o:spid="_x0000_s1028" style="position:absolute;visibility:visible;mso-wrap-style:square" from="2263,318" to="2681,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" strokeweight=".19811mm"/>
                <v:line id="Line 6" o:spid="_x0000_s1029" style="position:absolute;visibility:visible;mso-wrap-style:square" from="2683,318" to="3101,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" strokeweight=".19811mm"/>
                <v:line id="Line 5" o:spid="_x0000_s1030" style="position:absolute;visibility:visible;mso-wrap-style:square" from="3103,318" to="3521,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" strokeweight=".19811mm"/>
                <v:line id="Line 4" o:spid="_x0000_s1031" style="position:absolute;visibility:visible;mso-wrap-style:square" from="3523,318" to="3941,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" strokeweight=".19811mm"/>
                <v:line id="Line 3" o:spid="_x0000_s1032" style="position:absolute;visibility:visible;mso-wrap-style:square" from="3944,318" to="4222,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" strokeweight=".19811mm"/>
                <w10:wrap type="topAndBottom" anchorx="page"/>
              </v:group>
            </w:pict>
          </mc:Fallback>
        </mc:AlternateContent>
      </w:r>
    </w:p>
    <w:p w:rsidR="00D4688F" w:rsidRDefault="00D4688F" w:rsidP="00D4688F">
      <w:pPr>
        <w:pStyle w:val="a3"/>
        <w:spacing w:line="322" w:lineRule="exact"/>
      </w:pPr>
      <w:r>
        <w:t>Сроки: май 2026 г.</w:t>
      </w:r>
    </w:p>
    <w:p w:rsidR="00D4688F" w:rsidRDefault="00D4688F" w:rsidP="00D4688F">
      <w:pPr>
        <w:pStyle w:val="a3"/>
        <w:spacing w:before="3"/>
        <w:ind w:left="0"/>
      </w:pPr>
    </w:p>
    <w:p w:rsidR="00D4688F" w:rsidRDefault="00D4688F" w:rsidP="00D4688F">
      <w:pPr>
        <w:pStyle w:val="1"/>
        <w:spacing w:before="1" w:line="319" w:lineRule="exact"/>
        <w:ind w:left="5033"/>
      </w:pPr>
      <w:bookmarkStart w:id="11" w:name="_TOC_250000"/>
      <w:bookmarkEnd w:id="11"/>
      <w:r>
        <w:rPr>
          <w:color w:val="365F91"/>
        </w:rPr>
        <w:t>7. ЗАКЛЮЧЕНИЕ</w:t>
      </w:r>
    </w:p>
    <w:p w:rsidR="00D4688F" w:rsidRDefault="00D4688F" w:rsidP="00D4688F">
      <w:pPr>
        <w:pStyle w:val="a3"/>
        <w:ind w:right="706" w:firstLine="707"/>
      </w:pPr>
      <w:r>
        <w:t xml:space="preserve">Преобразования в дошкольном учреждении возможны </w:t>
      </w:r>
      <w:r>
        <w:rPr>
          <w:spacing w:val="-3"/>
        </w:rPr>
        <w:t xml:space="preserve">только </w:t>
      </w:r>
      <w:r>
        <w:t xml:space="preserve">тогда, когда коллектив будет готов к преобразованиям, захочет осуществить </w:t>
      </w:r>
      <w:r>
        <w:rPr>
          <w:spacing w:val="-2"/>
        </w:rPr>
        <w:t xml:space="preserve">их, </w:t>
      </w:r>
      <w:r>
        <w:t xml:space="preserve">будет заинтересован в результатах этих преобразований,  значительно повысит  уровень профессиональной компетентности педагогов  и создания условий  для целостного  развития личности каждого ребенка  и объективной оценки  результатов деятельности. </w:t>
      </w:r>
      <w:r>
        <w:rPr>
          <w:spacing w:val="-3"/>
        </w:rPr>
        <w:t xml:space="preserve">Преобразования </w:t>
      </w:r>
      <w:r>
        <w:t>возможны</w:t>
      </w:r>
      <w:r>
        <w:rPr>
          <w:spacing w:val="-13"/>
        </w:rPr>
        <w:t xml:space="preserve"> </w:t>
      </w:r>
      <w:r>
        <w:t>только</w:t>
      </w:r>
      <w:r>
        <w:rPr>
          <w:spacing w:val="-13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становлении</w:t>
      </w:r>
      <w:r>
        <w:rPr>
          <w:spacing w:val="-13"/>
        </w:rPr>
        <w:t xml:space="preserve"> </w:t>
      </w:r>
      <w:r>
        <w:t>новой</w:t>
      </w:r>
      <w:r>
        <w:rPr>
          <w:spacing w:val="-13"/>
        </w:rPr>
        <w:t xml:space="preserve"> </w:t>
      </w:r>
      <w:r>
        <w:t>организационной</w:t>
      </w:r>
      <w:r>
        <w:rPr>
          <w:spacing w:val="-16"/>
        </w:rPr>
        <w:t xml:space="preserve"> </w:t>
      </w:r>
      <w:r>
        <w:t>культуры,</w:t>
      </w:r>
      <w:r>
        <w:rPr>
          <w:spacing w:val="-15"/>
        </w:rPr>
        <w:t xml:space="preserve"> </w:t>
      </w:r>
      <w:r>
        <w:t xml:space="preserve">которая будет базироваться: на </w:t>
      </w:r>
      <w:r>
        <w:rPr>
          <w:spacing w:val="-3"/>
        </w:rPr>
        <w:t xml:space="preserve">высокой </w:t>
      </w:r>
      <w:r>
        <w:t>индивидуальной инициативе каждого сотрудника ДОУ; на ценности качества и эффективности проделанной работы.</w:t>
      </w:r>
    </w:p>
    <w:p w:rsidR="00D4688F" w:rsidRDefault="00D4688F" w:rsidP="00D4688F">
      <w:pPr>
        <w:pStyle w:val="a3"/>
        <w:spacing w:line="242" w:lineRule="auto"/>
        <w:ind w:right="925" w:firstLine="678"/>
      </w:pPr>
      <w:r>
        <w:t>Мы уверены, что Программа развития дошкольного образовательного учреждения будет для нас руководством к действию на ближайшие годы.</w:t>
      </w:r>
    </w:p>
    <w:p w:rsidR="00D4688F" w:rsidRDefault="00D4688F" w:rsidP="00D4688F">
      <w:pPr>
        <w:pStyle w:val="a3"/>
        <w:ind w:right="768" w:firstLine="777"/>
      </w:pPr>
      <w:r>
        <w:t>Авторы Программы оставляют за собой право вносить изменения и дополнения в содержание документа с учетом возможных законодательных изменений, финансовых корректировок и на основе ежегодного анализа хода реализации мероприятий по развитию учреждения.</w:t>
      </w:r>
    </w:p>
    <w:p w:rsidR="00FB0653" w:rsidRDefault="00FB0653">
      <w:bookmarkStart w:id="12" w:name="_GoBack"/>
      <w:bookmarkEnd w:id="12"/>
    </w:p>
    <w:sectPr w:rsidR="00FB0653" w:rsidSect="007A6AEE">
      <w:pgSz w:w="11910" w:h="16840"/>
      <w:pgMar w:top="618" w:right="680" w:bottom="1259" w:left="794" w:header="0" w:footer="99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4C93" w:rsidRDefault="00D4688F">
    <w:pPr>
      <w:pStyle w:val="a3"/>
      <w:spacing w:line="14" w:lineRule="auto"/>
      <w:ind w:left="0"/>
      <w:rPr>
        <w:sz w:val="19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48AC4C8" wp14:editId="3AAC1661">
              <wp:simplePos x="0" y="0"/>
              <wp:positionH relativeFrom="page">
                <wp:posOffset>6843395</wp:posOffset>
              </wp:positionH>
              <wp:positionV relativeFrom="page">
                <wp:posOffset>9873615</wp:posOffset>
              </wp:positionV>
              <wp:extent cx="2032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14C93" w:rsidRDefault="00D4688F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4"/>
                            </w:rPr>
                            <w:t>24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8AC4C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8.85pt;margin-top:777.45pt;width:16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" filled="f" stroked="f">
              <v:textbox inset="0,0,0,0">
                <w:txbxContent>
                  <w:p w:rsidR="00914C93" w:rsidRDefault="00D4688F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4"/>
                      </w:rPr>
                      <w:t>24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E468B"/>
    <w:multiLevelType w:val="hybridMultilevel"/>
    <w:tmpl w:val="117657EA"/>
    <w:lvl w:ilvl="0" w:tplc="0B3E9A96">
      <w:start w:val="1"/>
      <w:numFmt w:val="decimal"/>
      <w:lvlText w:val="%1."/>
      <w:lvlJc w:val="left"/>
      <w:pPr>
        <w:ind w:left="1541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DD5A5294">
      <w:numFmt w:val="bullet"/>
      <w:lvlText w:val="•"/>
      <w:lvlJc w:val="left"/>
      <w:pPr>
        <w:ind w:left="2544" w:hanging="281"/>
      </w:pPr>
      <w:rPr>
        <w:rFonts w:hint="default"/>
        <w:lang w:val="ru-RU" w:eastAsia="ru-RU" w:bidi="ru-RU"/>
      </w:rPr>
    </w:lvl>
    <w:lvl w:ilvl="2" w:tplc="46CA1EEA">
      <w:numFmt w:val="bullet"/>
      <w:lvlText w:val="•"/>
      <w:lvlJc w:val="left"/>
      <w:pPr>
        <w:ind w:left="3549" w:hanging="281"/>
      </w:pPr>
      <w:rPr>
        <w:rFonts w:hint="default"/>
        <w:lang w:val="ru-RU" w:eastAsia="ru-RU" w:bidi="ru-RU"/>
      </w:rPr>
    </w:lvl>
    <w:lvl w:ilvl="3" w:tplc="78BC43A2">
      <w:numFmt w:val="bullet"/>
      <w:lvlText w:val="•"/>
      <w:lvlJc w:val="left"/>
      <w:pPr>
        <w:ind w:left="4553" w:hanging="281"/>
      </w:pPr>
      <w:rPr>
        <w:rFonts w:hint="default"/>
        <w:lang w:val="ru-RU" w:eastAsia="ru-RU" w:bidi="ru-RU"/>
      </w:rPr>
    </w:lvl>
    <w:lvl w:ilvl="4" w:tplc="0082B1BE">
      <w:numFmt w:val="bullet"/>
      <w:lvlText w:val="•"/>
      <w:lvlJc w:val="left"/>
      <w:pPr>
        <w:ind w:left="5558" w:hanging="281"/>
      </w:pPr>
      <w:rPr>
        <w:rFonts w:hint="default"/>
        <w:lang w:val="ru-RU" w:eastAsia="ru-RU" w:bidi="ru-RU"/>
      </w:rPr>
    </w:lvl>
    <w:lvl w:ilvl="5" w:tplc="5C300180">
      <w:numFmt w:val="bullet"/>
      <w:lvlText w:val="•"/>
      <w:lvlJc w:val="left"/>
      <w:pPr>
        <w:ind w:left="6563" w:hanging="281"/>
      </w:pPr>
      <w:rPr>
        <w:rFonts w:hint="default"/>
        <w:lang w:val="ru-RU" w:eastAsia="ru-RU" w:bidi="ru-RU"/>
      </w:rPr>
    </w:lvl>
    <w:lvl w:ilvl="6" w:tplc="EB8A9104">
      <w:numFmt w:val="bullet"/>
      <w:lvlText w:val="•"/>
      <w:lvlJc w:val="left"/>
      <w:pPr>
        <w:ind w:left="7567" w:hanging="281"/>
      </w:pPr>
      <w:rPr>
        <w:rFonts w:hint="default"/>
        <w:lang w:val="ru-RU" w:eastAsia="ru-RU" w:bidi="ru-RU"/>
      </w:rPr>
    </w:lvl>
    <w:lvl w:ilvl="7" w:tplc="DA28E694">
      <w:numFmt w:val="bullet"/>
      <w:lvlText w:val="•"/>
      <w:lvlJc w:val="left"/>
      <w:pPr>
        <w:ind w:left="8572" w:hanging="281"/>
      </w:pPr>
      <w:rPr>
        <w:rFonts w:hint="default"/>
        <w:lang w:val="ru-RU" w:eastAsia="ru-RU" w:bidi="ru-RU"/>
      </w:rPr>
    </w:lvl>
    <w:lvl w:ilvl="8" w:tplc="6B70212C">
      <w:numFmt w:val="bullet"/>
      <w:lvlText w:val="•"/>
      <w:lvlJc w:val="left"/>
      <w:pPr>
        <w:ind w:left="9577" w:hanging="281"/>
      </w:pPr>
      <w:rPr>
        <w:rFonts w:hint="default"/>
        <w:lang w:val="ru-RU" w:eastAsia="ru-RU" w:bidi="ru-RU"/>
      </w:rPr>
    </w:lvl>
  </w:abstractNum>
  <w:abstractNum w:abstractNumId="1" w15:restartNumberingAfterBreak="0">
    <w:nsid w:val="07782D0C"/>
    <w:multiLevelType w:val="hybridMultilevel"/>
    <w:tmpl w:val="E3FCE004"/>
    <w:lvl w:ilvl="0" w:tplc="76702614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2A6A67D6">
      <w:numFmt w:val="bullet"/>
      <w:lvlText w:val="•"/>
      <w:lvlJc w:val="left"/>
      <w:pPr>
        <w:ind w:left="390" w:hanging="164"/>
      </w:pPr>
      <w:rPr>
        <w:rFonts w:hint="default"/>
        <w:lang w:val="ru-RU" w:eastAsia="ru-RU" w:bidi="ru-RU"/>
      </w:rPr>
    </w:lvl>
    <w:lvl w:ilvl="2" w:tplc="D2BAD576">
      <w:numFmt w:val="bullet"/>
      <w:lvlText w:val="•"/>
      <w:lvlJc w:val="left"/>
      <w:pPr>
        <w:ind w:left="661" w:hanging="164"/>
      </w:pPr>
      <w:rPr>
        <w:rFonts w:hint="default"/>
        <w:lang w:val="ru-RU" w:eastAsia="ru-RU" w:bidi="ru-RU"/>
      </w:rPr>
    </w:lvl>
    <w:lvl w:ilvl="3" w:tplc="BCF6DA90">
      <w:numFmt w:val="bullet"/>
      <w:lvlText w:val="•"/>
      <w:lvlJc w:val="left"/>
      <w:pPr>
        <w:ind w:left="931" w:hanging="164"/>
      </w:pPr>
      <w:rPr>
        <w:rFonts w:hint="default"/>
        <w:lang w:val="ru-RU" w:eastAsia="ru-RU" w:bidi="ru-RU"/>
      </w:rPr>
    </w:lvl>
    <w:lvl w:ilvl="4" w:tplc="62C21E4A">
      <w:numFmt w:val="bullet"/>
      <w:lvlText w:val="•"/>
      <w:lvlJc w:val="left"/>
      <w:pPr>
        <w:ind w:left="1202" w:hanging="164"/>
      </w:pPr>
      <w:rPr>
        <w:rFonts w:hint="default"/>
        <w:lang w:val="ru-RU" w:eastAsia="ru-RU" w:bidi="ru-RU"/>
      </w:rPr>
    </w:lvl>
    <w:lvl w:ilvl="5" w:tplc="6178AAE8">
      <w:numFmt w:val="bullet"/>
      <w:lvlText w:val="•"/>
      <w:lvlJc w:val="left"/>
      <w:pPr>
        <w:ind w:left="1473" w:hanging="164"/>
      </w:pPr>
      <w:rPr>
        <w:rFonts w:hint="default"/>
        <w:lang w:val="ru-RU" w:eastAsia="ru-RU" w:bidi="ru-RU"/>
      </w:rPr>
    </w:lvl>
    <w:lvl w:ilvl="6" w:tplc="194CFD78">
      <w:numFmt w:val="bullet"/>
      <w:lvlText w:val="•"/>
      <w:lvlJc w:val="left"/>
      <w:pPr>
        <w:ind w:left="1743" w:hanging="164"/>
      </w:pPr>
      <w:rPr>
        <w:rFonts w:hint="default"/>
        <w:lang w:val="ru-RU" w:eastAsia="ru-RU" w:bidi="ru-RU"/>
      </w:rPr>
    </w:lvl>
    <w:lvl w:ilvl="7" w:tplc="B0949F3A">
      <w:numFmt w:val="bullet"/>
      <w:lvlText w:val="•"/>
      <w:lvlJc w:val="left"/>
      <w:pPr>
        <w:ind w:left="2014" w:hanging="164"/>
      </w:pPr>
      <w:rPr>
        <w:rFonts w:hint="default"/>
        <w:lang w:val="ru-RU" w:eastAsia="ru-RU" w:bidi="ru-RU"/>
      </w:rPr>
    </w:lvl>
    <w:lvl w:ilvl="8" w:tplc="E94EEAB2">
      <w:numFmt w:val="bullet"/>
      <w:lvlText w:val="•"/>
      <w:lvlJc w:val="left"/>
      <w:pPr>
        <w:ind w:left="2284" w:hanging="164"/>
      </w:pPr>
      <w:rPr>
        <w:rFonts w:hint="default"/>
        <w:lang w:val="ru-RU" w:eastAsia="ru-RU" w:bidi="ru-RU"/>
      </w:rPr>
    </w:lvl>
  </w:abstractNum>
  <w:abstractNum w:abstractNumId="2" w15:restartNumberingAfterBreak="0">
    <w:nsid w:val="10885A3D"/>
    <w:multiLevelType w:val="hybridMultilevel"/>
    <w:tmpl w:val="5D96A24E"/>
    <w:lvl w:ilvl="0" w:tplc="0D9A26C0">
      <w:numFmt w:val="bullet"/>
      <w:lvlText w:val="-"/>
      <w:lvlJc w:val="left"/>
      <w:pPr>
        <w:ind w:left="1541" w:hanging="164"/>
      </w:pPr>
      <w:rPr>
        <w:rFonts w:hint="default"/>
        <w:b/>
        <w:bCs/>
        <w:w w:val="100"/>
        <w:lang w:val="ru-RU" w:eastAsia="ru-RU" w:bidi="ru-RU"/>
      </w:rPr>
    </w:lvl>
    <w:lvl w:ilvl="1" w:tplc="F26CBADA">
      <w:numFmt w:val="bullet"/>
      <w:lvlText w:val="•"/>
      <w:lvlJc w:val="left"/>
      <w:pPr>
        <w:ind w:left="2544" w:hanging="164"/>
      </w:pPr>
      <w:rPr>
        <w:rFonts w:hint="default"/>
        <w:lang w:val="ru-RU" w:eastAsia="ru-RU" w:bidi="ru-RU"/>
      </w:rPr>
    </w:lvl>
    <w:lvl w:ilvl="2" w:tplc="D14E4E3E">
      <w:numFmt w:val="bullet"/>
      <w:lvlText w:val="•"/>
      <w:lvlJc w:val="left"/>
      <w:pPr>
        <w:ind w:left="3549" w:hanging="164"/>
      </w:pPr>
      <w:rPr>
        <w:rFonts w:hint="default"/>
        <w:lang w:val="ru-RU" w:eastAsia="ru-RU" w:bidi="ru-RU"/>
      </w:rPr>
    </w:lvl>
    <w:lvl w:ilvl="3" w:tplc="0C383890">
      <w:numFmt w:val="bullet"/>
      <w:lvlText w:val="•"/>
      <w:lvlJc w:val="left"/>
      <w:pPr>
        <w:ind w:left="4553" w:hanging="164"/>
      </w:pPr>
      <w:rPr>
        <w:rFonts w:hint="default"/>
        <w:lang w:val="ru-RU" w:eastAsia="ru-RU" w:bidi="ru-RU"/>
      </w:rPr>
    </w:lvl>
    <w:lvl w:ilvl="4" w:tplc="393E8C00">
      <w:numFmt w:val="bullet"/>
      <w:lvlText w:val="•"/>
      <w:lvlJc w:val="left"/>
      <w:pPr>
        <w:ind w:left="5558" w:hanging="164"/>
      </w:pPr>
      <w:rPr>
        <w:rFonts w:hint="default"/>
        <w:lang w:val="ru-RU" w:eastAsia="ru-RU" w:bidi="ru-RU"/>
      </w:rPr>
    </w:lvl>
    <w:lvl w:ilvl="5" w:tplc="3D2C3D42">
      <w:numFmt w:val="bullet"/>
      <w:lvlText w:val="•"/>
      <w:lvlJc w:val="left"/>
      <w:pPr>
        <w:ind w:left="6563" w:hanging="164"/>
      </w:pPr>
      <w:rPr>
        <w:rFonts w:hint="default"/>
        <w:lang w:val="ru-RU" w:eastAsia="ru-RU" w:bidi="ru-RU"/>
      </w:rPr>
    </w:lvl>
    <w:lvl w:ilvl="6" w:tplc="72CC93FA">
      <w:numFmt w:val="bullet"/>
      <w:lvlText w:val="•"/>
      <w:lvlJc w:val="left"/>
      <w:pPr>
        <w:ind w:left="7567" w:hanging="164"/>
      </w:pPr>
      <w:rPr>
        <w:rFonts w:hint="default"/>
        <w:lang w:val="ru-RU" w:eastAsia="ru-RU" w:bidi="ru-RU"/>
      </w:rPr>
    </w:lvl>
    <w:lvl w:ilvl="7" w:tplc="50146DF6">
      <w:numFmt w:val="bullet"/>
      <w:lvlText w:val="•"/>
      <w:lvlJc w:val="left"/>
      <w:pPr>
        <w:ind w:left="8572" w:hanging="164"/>
      </w:pPr>
      <w:rPr>
        <w:rFonts w:hint="default"/>
        <w:lang w:val="ru-RU" w:eastAsia="ru-RU" w:bidi="ru-RU"/>
      </w:rPr>
    </w:lvl>
    <w:lvl w:ilvl="8" w:tplc="FBEAF6E8">
      <w:numFmt w:val="bullet"/>
      <w:lvlText w:val="•"/>
      <w:lvlJc w:val="left"/>
      <w:pPr>
        <w:ind w:left="9577" w:hanging="164"/>
      </w:pPr>
      <w:rPr>
        <w:rFonts w:hint="default"/>
        <w:lang w:val="ru-RU" w:eastAsia="ru-RU" w:bidi="ru-RU"/>
      </w:rPr>
    </w:lvl>
  </w:abstractNum>
  <w:abstractNum w:abstractNumId="3" w15:restartNumberingAfterBreak="0">
    <w:nsid w:val="14163E2D"/>
    <w:multiLevelType w:val="hybridMultilevel"/>
    <w:tmpl w:val="0F360DBA"/>
    <w:lvl w:ilvl="0" w:tplc="F202E446">
      <w:numFmt w:val="bullet"/>
      <w:lvlText w:val="-"/>
      <w:lvlJc w:val="left"/>
      <w:pPr>
        <w:ind w:left="109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E758B7EA">
      <w:numFmt w:val="bullet"/>
      <w:lvlText w:val="•"/>
      <w:lvlJc w:val="left"/>
      <w:pPr>
        <w:ind w:left="387" w:hanging="164"/>
      </w:pPr>
      <w:rPr>
        <w:rFonts w:hint="default"/>
        <w:lang w:val="ru-RU" w:eastAsia="ru-RU" w:bidi="ru-RU"/>
      </w:rPr>
    </w:lvl>
    <w:lvl w:ilvl="2" w:tplc="1DA2304A">
      <w:numFmt w:val="bullet"/>
      <w:lvlText w:val="•"/>
      <w:lvlJc w:val="left"/>
      <w:pPr>
        <w:ind w:left="675" w:hanging="164"/>
      </w:pPr>
      <w:rPr>
        <w:rFonts w:hint="default"/>
        <w:lang w:val="ru-RU" w:eastAsia="ru-RU" w:bidi="ru-RU"/>
      </w:rPr>
    </w:lvl>
    <w:lvl w:ilvl="3" w:tplc="13504A48">
      <w:numFmt w:val="bullet"/>
      <w:lvlText w:val="•"/>
      <w:lvlJc w:val="left"/>
      <w:pPr>
        <w:ind w:left="963" w:hanging="164"/>
      </w:pPr>
      <w:rPr>
        <w:rFonts w:hint="default"/>
        <w:lang w:val="ru-RU" w:eastAsia="ru-RU" w:bidi="ru-RU"/>
      </w:rPr>
    </w:lvl>
    <w:lvl w:ilvl="4" w:tplc="0B168DB0">
      <w:numFmt w:val="bullet"/>
      <w:lvlText w:val="•"/>
      <w:lvlJc w:val="left"/>
      <w:pPr>
        <w:ind w:left="1250" w:hanging="164"/>
      </w:pPr>
      <w:rPr>
        <w:rFonts w:hint="default"/>
        <w:lang w:val="ru-RU" w:eastAsia="ru-RU" w:bidi="ru-RU"/>
      </w:rPr>
    </w:lvl>
    <w:lvl w:ilvl="5" w:tplc="31143A36">
      <w:numFmt w:val="bullet"/>
      <w:lvlText w:val="•"/>
      <w:lvlJc w:val="left"/>
      <w:pPr>
        <w:ind w:left="1538" w:hanging="164"/>
      </w:pPr>
      <w:rPr>
        <w:rFonts w:hint="default"/>
        <w:lang w:val="ru-RU" w:eastAsia="ru-RU" w:bidi="ru-RU"/>
      </w:rPr>
    </w:lvl>
    <w:lvl w:ilvl="6" w:tplc="8D16E57E">
      <w:numFmt w:val="bullet"/>
      <w:lvlText w:val="•"/>
      <w:lvlJc w:val="left"/>
      <w:pPr>
        <w:ind w:left="1826" w:hanging="164"/>
      </w:pPr>
      <w:rPr>
        <w:rFonts w:hint="default"/>
        <w:lang w:val="ru-RU" w:eastAsia="ru-RU" w:bidi="ru-RU"/>
      </w:rPr>
    </w:lvl>
    <w:lvl w:ilvl="7" w:tplc="ACEC83B8">
      <w:numFmt w:val="bullet"/>
      <w:lvlText w:val="•"/>
      <w:lvlJc w:val="left"/>
      <w:pPr>
        <w:ind w:left="2113" w:hanging="164"/>
      </w:pPr>
      <w:rPr>
        <w:rFonts w:hint="default"/>
        <w:lang w:val="ru-RU" w:eastAsia="ru-RU" w:bidi="ru-RU"/>
      </w:rPr>
    </w:lvl>
    <w:lvl w:ilvl="8" w:tplc="B8F2D24A">
      <w:numFmt w:val="bullet"/>
      <w:lvlText w:val="•"/>
      <w:lvlJc w:val="left"/>
      <w:pPr>
        <w:ind w:left="2401" w:hanging="164"/>
      </w:pPr>
      <w:rPr>
        <w:rFonts w:hint="default"/>
        <w:lang w:val="ru-RU" w:eastAsia="ru-RU" w:bidi="ru-RU"/>
      </w:rPr>
    </w:lvl>
  </w:abstractNum>
  <w:abstractNum w:abstractNumId="4" w15:restartNumberingAfterBreak="0">
    <w:nsid w:val="20051DF5"/>
    <w:multiLevelType w:val="hybridMultilevel"/>
    <w:tmpl w:val="0C4AD3CE"/>
    <w:lvl w:ilvl="0" w:tplc="2138B672">
      <w:start w:val="3"/>
      <w:numFmt w:val="decimal"/>
      <w:lvlText w:val="%1."/>
      <w:lvlJc w:val="left"/>
      <w:pPr>
        <w:ind w:left="799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B53E9A9A">
      <w:numFmt w:val="bullet"/>
      <w:lvlText w:val="•"/>
      <w:lvlJc w:val="left"/>
      <w:pPr>
        <w:ind w:left="1519" w:hanging="281"/>
      </w:pPr>
      <w:rPr>
        <w:rFonts w:hint="default"/>
        <w:lang w:val="ru-RU" w:eastAsia="ru-RU" w:bidi="ru-RU"/>
      </w:rPr>
    </w:lvl>
    <w:lvl w:ilvl="2" w:tplc="9550A06C">
      <w:numFmt w:val="bullet"/>
      <w:lvlText w:val="•"/>
      <w:lvlJc w:val="left"/>
      <w:pPr>
        <w:ind w:left="2238" w:hanging="281"/>
      </w:pPr>
      <w:rPr>
        <w:rFonts w:hint="default"/>
        <w:lang w:val="ru-RU" w:eastAsia="ru-RU" w:bidi="ru-RU"/>
      </w:rPr>
    </w:lvl>
    <w:lvl w:ilvl="3" w:tplc="D5E06A82">
      <w:numFmt w:val="bullet"/>
      <w:lvlText w:val="•"/>
      <w:lvlJc w:val="left"/>
      <w:pPr>
        <w:ind w:left="2957" w:hanging="281"/>
      </w:pPr>
      <w:rPr>
        <w:rFonts w:hint="default"/>
        <w:lang w:val="ru-RU" w:eastAsia="ru-RU" w:bidi="ru-RU"/>
      </w:rPr>
    </w:lvl>
    <w:lvl w:ilvl="4" w:tplc="7D7C8730">
      <w:numFmt w:val="bullet"/>
      <w:lvlText w:val="•"/>
      <w:lvlJc w:val="left"/>
      <w:pPr>
        <w:ind w:left="3676" w:hanging="281"/>
      </w:pPr>
      <w:rPr>
        <w:rFonts w:hint="default"/>
        <w:lang w:val="ru-RU" w:eastAsia="ru-RU" w:bidi="ru-RU"/>
      </w:rPr>
    </w:lvl>
    <w:lvl w:ilvl="5" w:tplc="D9E48724">
      <w:numFmt w:val="bullet"/>
      <w:lvlText w:val="•"/>
      <w:lvlJc w:val="left"/>
      <w:pPr>
        <w:ind w:left="4395" w:hanging="281"/>
      </w:pPr>
      <w:rPr>
        <w:rFonts w:hint="default"/>
        <w:lang w:val="ru-RU" w:eastAsia="ru-RU" w:bidi="ru-RU"/>
      </w:rPr>
    </w:lvl>
    <w:lvl w:ilvl="6" w:tplc="FA18F774">
      <w:numFmt w:val="bullet"/>
      <w:lvlText w:val="•"/>
      <w:lvlJc w:val="left"/>
      <w:pPr>
        <w:ind w:left="5114" w:hanging="281"/>
      </w:pPr>
      <w:rPr>
        <w:rFonts w:hint="default"/>
        <w:lang w:val="ru-RU" w:eastAsia="ru-RU" w:bidi="ru-RU"/>
      </w:rPr>
    </w:lvl>
    <w:lvl w:ilvl="7" w:tplc="D95A071A">
      <w:numFmt w:val="bullet"/>
      <w:lvlText w:val="•"/>
      <w:lvlJc w:val="left"/>
      <w:pPr>
        <w:ind w:left="5833" w:hanging="281"/>
      </w:pPr>
      <w:rPr>
        <w:rFonts w:hint="default"/>
        <w:lang w:val="ru-RU" w:eastAsia="ru-RU" w:bidi="ru-RU"/>
      </w:rPr>
    </w:lvl>
    <w:lvl w:ilvl="8" w:tplc="E4F889BE">
      <w:numFmt w:val="bullet"/>
      <w:lvlText w:val="•"/>
      <w:lvlJc w:val="left"/>
      <w:pPr>
        <w:ind w:left="6552" w:hanging="281"/>
      </w:pPr>
      <w:rPr>
        <w:rFonts w:hint="default"/>
        <w:lang w:val="ru-RU" w:eastAsia="ru-RU" w:bidi="ru-RU"/>
      </w:rPr>
    </w:lvl>
  </w:abstractNum>
  <w:abstractNum w:abstractNumId="5" w15:restartNumberingAfterBreak="0">
    <w:nsid w:val="207136C1"/>
    <w:multiLevelType w:val="hybridMultilevel"/>
    <w:tmpl w:val="B5CC0B5A"/>
    <w:lvl w:ilvl="0" w:tplc="D994C5DC">
      <w:numFmt w:val="bullet"/>
      <w:lvlText w:val="-"/>
      <w:lvlJc w:val="left"/>
      <w:pPr>
        <w:ind w:left="106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F6CECD2">
      <w:numFmt w:val="bullet"/>
      <w:lvlText w:val="•"/>
      <w:lvlJc w:val="left"/>
      <w:pPr>
        <w:ind w:left="889" w:hanging="233"/>
      </w:pPr>
      <w:rPr>
        <w:rFonts w:hint="default"/>
        <w:lang w:val="ru-RU" w:eastAsia="ru-RU" w:bidi="ru-RU"/>
      </w:rPr>
    </w:lvl>
    <w:lvl w:ilvl="2" w:tplc="B20E4AF6">
      <w:numFmt w:val="bullet"/>
      <w:lvlText w:val="•"/>
      <w:lvlJc w:val="left"/>
      <w:pPr>
        <w:ind w:left="1678" w:hanging="233"/>
      </w:pPr>
      <w:rPr>
        <w:rFonts w:hint="default"/>
        <w:lang w:val="ru-RU" w:eastAsia="ru-RU" w:bidi="ru-RU"/>
      </w:rPr>
    </w:lvl>
    <w:lvl w:ilvl="3" w:tplc="3FC4D43E">
      <w:numFmt w:val="bullet"/>
      <w:lvlText w:val="•"/>
      <w:lvlJc w:val="left"/>
      <w:pPr>
        <w:ind w:left="2467" w:hanging="233"/>
      </w:pPr>
      <w:rPr>
        <w:rFonts w:hint="default"/>
        <w:lang w:val="ru-RU" w:eastAsia="ru-RU" w:bidi="ru-RU"/>
      </w:rPr>
    </w:lvl>
    <w:lvl w:ilvl="4" w:tplc="E1004180">
      <w:numFmt w:val="bullet"/>
      <w:lvlText w:val="•"/>
      <w:lvlJc w:val="left"/>
      <w:pPr>
        <w:ind w:left="3256" w:hanging="233"/>
      </w:pPr>
      <w:rPr>
        <w:rFonts w:hint="default"/>
        <w:lang w:val="ru-RU" w:eastAsia="ru-RU" w:bidi="ru-RU"/>
      </w:rPr>
    </w:lvl>
    <w:lvl w:ilvl="5" w:tplc="190C3BBA">
      <w:numFmt w:val="bullet"/>
      <w:lvlText w:val="•"/>
      <w:lvlJc w:val="left"/>
      <w:pPr>
        <w:ind w:left="4045" w:hanging="233"/>
      </w:pPr>
      <w:rPr>
        <w:rFonts w:hint="default"/>
        <w:lang w:val="ru-RU" w:eastAsia="ru-RU" w:bidi="ru-RU"/>
      </w:rPr>
    </w:lvl>
    <w:lvl w:ilvl="6" w:tplc="9E603F5E">
      <w:numFmt w:val="bullet"/>
      <w:lvlText w:val="•"/>
      <w:lvlJc w:val="left"/>
      <w:pPr>
        <w:ind w:left="4834" w:hanging="233"/>
      </w:pPr>
      <w:rPr>
        <w:rFonts w:hint="default"/>
        <w:lang w:val="ru-RU" w:eastAsia="ru-RU" w:bidi="ru-RU"/>
      </w:rPr>
    </w:lvl>
    <w:lvl w:ilvl="7" w:tplc="6054D178">
      <w:numFmt w:val="bullet"/>
      <w:lvlText w:val="•"/>
      <w:lvlJc w:val="left"/>
      <w:pPr>
        <w:ind w:left="5623" w:hanging="233"/>
      </w:pPr>
      <w:rPr>
        <w:rFonts w:hint="default"/>
        <w:lang w:val="ru-RU" w:eastAsia="ru-RU" w:bidi="ru-RU"/>
      </w:rPr>
    </w:lvl>
    <w:lvl w:ilvl="8" w:tplc="5E765A40">
      <w:numFmt w:val="bullet"/>
      <w:lvlText w:val="•"/>
      <w:lvlJc w:val="left"/>
      <w:pPr>
        <w:ind w:left="6412" w:hanging="233"/>
      </w:pPr>
      <w:rPr>
        <w:rFonts w:hint="default"/>
        <w:lang w:val="ru-RU" w:eastAsia="ru-RU" w:bidi="ru-RU"/>
      </w:rPr>
    </w:lvl>
  </w:abstractNum>
  <w:abstractNum w:abstractNumId="6" w15:restartNumberingAfterBreak="0">
    <w:nsid w:val="208A0CD2"/>
    <w:multiLevelType w:val="hybridMultilevel"/>
    <w:tmpl w:val="EF761654"/>
    <w:lvl w:ilvl="0" w:tplc="11C04AB8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36EB24">
      <w:numFmt w:val="bullet"/>
      <w:lvlText w:val="•"/>
      <w:lvlJc w:val="left"/>
      <w:pPr>
        <w:ind w:left="372" w:hanging="164"/>
      </w:pPr>
      <w:rPr>
        <w:rFonts w:hint="default"/>
        <w:lang w:val="ru-RU" w:eastAsia="ru-RU" w:bidi="ru-RU"/>
      </w:rPr>
    </w:lvl>
    <w:lvl w:ilvl="2" w:tplc="7D3E4E4C">
      <w:numFmt w:val="bullet"/>
      <w:lvlText w:val="•"/>
      <w:lvlJc w:val="left"/>
      <w:pPr>
        <w:ind w:left="645" w:hanging="164"/>
      </w:pPr>
      <w:rPr>
        <w:rFonts w:hint="default"/>
        <w:lang w:val="ru-RU" w:eastAsia="ru-RU" w:bidi="ru-RU"/>
      </w:rPr>
    </w:lvl>
    <w:lvl w:ilvl="3" w:tplc="47364FDC">
      <w:numFmt w:val="bullet"/>
      <w:lvlText w:val="•"/>
      <w:lvlJc w:val="left"/>
      <w:pPr>
        <w:ind w:left="917" w:hanging="164"/>
      </w:pPr>
      <w:rPr>
        <w:rFonts w:hint="default"/>
        <w:lang w:val="ru-RU" w:eastAsia="ru-RU" w:bidi="ru-RU"/>
      </w:rPr>
    </w:lvl>
    <w:lvl w:ilvl="4" w:tplc="3566F13C">
      <w:numFmt w:val="bullet"/>
      <w:lvlText w:val="•"/>
      <w:lvlJc w:val="left"/>
      <w:pPr>
        <w:ind w:left="1190" w:hanging="164"/>
      </w:pPr>
      <w:rPr>
        <w:rFonts w:hint="default"/>
        <w:lang w:val="ru-RU" w:eastAsia="ru-RU" w:bidi="ru-RU"/>
      </w:rPr>
    </w:lvl>
    <w:lvl w:ilvl="5" w:tplc="2B1ACF58">
      <w:numFmt w:val="bullet"/>
      <w:lvlText w:val="•"/>
      <w:lvlJc w:val="left"/>
      <w:pPr>
        <w:ind w:left="1463" w:hanging="164"/>
      </w:pPr>
      <w:rPr>
        <w:rFonts w:hint="default"/>
        <w:lang w:val="ru-RU" w:eastAsia="ru-RU" w:bidi="ru-RU"/>
      </w:rPr>
    </w:lvl>
    <w:lvl w:ilvl="6" w:tplc="FFD64704">
      <w:numFmt w:val="bullet"/>
      <w:lvlText w:val="•"/>
      <w:lvlJc w:val="left"/>
      <w:pPr>
        <w:ind w:left="1735" w:hanging="164"/>
      </w:pPr>
      <w:rPr>
        <w:rFonts w:hint="default"/>
        <w:lang w:val="ru-RU" w:eastAsia="ru-RU" w:bidi="ru-RU"/>
      </w:rPr>
    </w:lvl>
    <w:lvl w:ilvl="7" w:tplc="E1480864">
      <w:numFmt w:val="bullet"/>
      <w:lvlText w:val="•"/>
      <w:lvlJc w:val="left"/>
      <w:pPr>
        <w:ind w:left="2008" w:hanging="164"/>
      </w:pPr>
      <w:rPr>
        <w:rFonts w:hint="default"/>
        <w:lang w:val="ru-RU" w:eastAsia="ru-RU" w:bidi="ru-RU"/>
      </w:rPr>
    </w:lvl>
    <w:lvl w:ilvl="8" w:tplc="2C9E13CC">
      <w:numFmt w:val="bullet"/>
      <w:lvlText w:val="•"/>
      <w:lvlJc w:val="left"/>
      <w:pPr>
        <w:ind w:left="2280" w:hanging="164"/>
      </w:pPr>
      <w:rPr>
        <w:rFonts w:hint="default"/>
        <w:lang w:val="ru-RU" w:eastAsia="ru-RU" w:bidi="ru-RU"/>
      </w:rPr>
    </w:lvl>
  </w:abstractNum>
  <w:abstractNum w:abstractNumId="7" w15:restartNumberingAfterBreak="0">
    <w:nsid w:val="22567B08"/>
    <w:multiLevelType w:val="multilevel"/>
    <w:tmpl w:val="0F8E037E"/>
    <w:lvl w:ilvl="0">
      <w:start w:val="1"/>
      <w:numFmt w:val="decimal"/>
      <w:lvlText w:val="%1"/>
      <w:lvlJc w:val="left"/>
      <w:pPr>
        <w:ind w:left="4884" w:hanging="492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4884" w:hanging="492"/>
        <w:jc w:val="right"/>
      </w:pPr>
      <w:rPr>
        <w:rFonts w:ascii="Times New Roman" w:eastAsia="Times New Roman" w:hAnsi="Times New Roman" w:cs="Times New Roman" w:hint="default"/>
        <w:b/>
        <w:bCs/>
        <w:color w:val="1F497D"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6221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6891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7562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8233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8903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9574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10245" w:hanging="492"/>
      </w:pPr>
      <w:rPr>
        <w:rFonts w:hint="default"/>
        <w:lang w:val="ru-RU" w:eastAsia="ru-RU" w:bidi="ru-RU"/>
      </w:rPr>
    </w:lvl>
  </w:abstractNum>
  <w:abstractNum w:abstractNumId="8" w15:restartNumberingAfterBreak="0">
    <w:nsid w:val="25463052"/>
    <w:multiLevelType w:val="hybridMultilevel"/>
    <w:tmpl w:val="EAC8968C"/>
    <w:lvl w:ilvl="0" w:tplc="FA10DBAA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972633AE">
      <w:numFmt w:val="bullet"/>
      <w:lvlText w:val="•"/>
      <w:lvlJc w:val="left"/>
      <w:pPr>
        <w:ind w:left="442" w:hanging="164"/>
      </w:pPr>
      <w:rPr>
        <w:rFonts w:hint="default"/>
        <w:lang w:val="ru-RU" w:eastAsia="ru-RU" w:bidi="ru-RU"/>
      </w:rPr>
    </w:lvl>
    <w:lvl w:ilvl="2" w:tplc="24F08B74">
      <w:numFmt w:val="bullet"/>
      <w:lvlText w:val="•"/>
      <w:lvlJc w:val="left"/>
      <w:pPr>
        <w:ind w:left="784" w:hanging="164"/>
      </w:pPr>
      <w:rPr>
        <w:rFonts w:hint="default"/>
        <w:lang w:val="ru-RU" w:eastAsia="ru-RU" w:bidi="ru-RU"/>
      </w:rPr>
    </w:lvl>
    <w:lvl w:ilvl="3" w:tplc="445E24A0">
      <w:numFmt w:val="bullet"/>
      <w:lvlText w:val="•"/>
      <w:lvlJc w:val="left"/>
      <w:pPr>
        <w:ind w:left="1126" w:hanging="164"/>
      </w:pPr>
      <w:rPr>
        <w:rFonts w:hint="default"/>
        <w:lang w:val="ru-RU" w:eastAsia="ru-RU" w:bidi="ru-RU"/>
      </w:rPr>
    </w:lvl>
    <w:lvl w:ilvl="4" w:tplc="832CD54A">
      <w:numFmt w:val="bullet"/>
      <w:lvlText w:val="•"/>
      <w:lvlJc w:val="left"/>
      <w:pPr>
        <w:ind w:left="1468" w:hanging="164"/>
      </w:pPr>
      <w:rPr>
        <w:rFonts w:hint="default"/>
        <w:lang w:val="ru-RU" w:eastAsia="ru-RU" w:bidi="ru-RU"/>
      </w:rPr>
    </w:lvl>
    <w:lvl w:ilvl="5" w:tplc="F0AEF568">
      <w:numFmt w:val="bullet"/>
      <w:lvlText w:val="•"/>
      <w:lvlJc w:val="left"/>
      <w:pPr>
        <w:ind w:left="1811" w:hanging="164"/>
      </w:pPr>
      <w:rPr>
        <w:rFonts w:hint="default"/>
        <w:lang w:val="ru-RU" w:eastAsia="ru-RU" w:bidi="ru-RU"/>
      </w:rPr>
    </w:lvl>
    <w:lvl w:ilvl="6" w:tplc="5CAA4F30">
      <w:numFmt w:val="bullet"/>
      <w:lvlText w:val="•"/>
      <w:lvlJc w:val="left"/>
      <w:pPr>
        <w:ind w:left="2153" w:hanging="164"/>
      </w:pPr>
      <w:rPr>
        <w:rFonts w:hint="default"/>
        <w:lang w:val="ru-RU" w:eastAsia="ru-RU" w:bidi="ru-RU"/>
      </w:rPr>
    </w:lvl>
    <w:lvl w:ilvl="7" w:tplc="535C505C">
      <w:numFmt w:val="bullet"/>
      <w:lvlText w:val="•"/>
      <w:lvlJc w:val="left"/>
      <w:pPr>
        <w:ind w:left="2495" w:hanging="164"/>
      </w:pPr>
      <w:rPr>
        <w:rFonts w:hint="default"/>
        <w:lang w:val="ru-RU" w:eastAsia="ru-RU" w:bidi="ru-RU"/>
      </w:rPr>
    </w:lvl>
    <w:lvl w:ilvl="8" w:tplc="666CA944">
      <w:numFmt w:val="bullet"/>
      <w:lvlText w:val="•"/>
      <w:lvlJc w:val="left"/>
      <w:pPr>
        <w:ind w:left="2837" w:hanging="164"/>
      </w:pPr>
      <w:rPr>
        <w:rFonts w:hint="default"/>
        <w:lang w:val="ru-RU" w:eastAsia="ru-RU" w:bidi="ru-RU"/>
      </w:rPr>
    </w:lvl>
  </w:abstractNum>
  <w:abstractNum w:abstractNumId="9" w15:restartNumberingAfterBreak="0">
    <w:nsid w:val="2A7217A4"/>
    <w:multiLevelType w:val="multilevel"/>
    <w:tmpl w:val="7862C988"/>
    <w:lvl w:ilvl="0">
      <w:start w:val="1"/>
      <w:numFmt w:val="decimal"/>
      <w:lvlText w:val="%1."/>
      <w:lvlJc w:val="left"/>
      <w:pPr>
        <w:ind w:left="1014" w:hanging="181"/>
        <w:jc w:val="right"/>
      </w:pPr>
      <w:rPr>
        <w:rFonts w:hint="default"/>
        <w:b/>
        <w:bCs/>
        <w:spacing w:val="-2"/>
        <w:w w:val="100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538" w:hanging="424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1600" w:hanging="42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848" w:hanging="42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096" w:hanging="42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44" w:hanging="42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93" w:hanging="42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41" w:hanging="42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089" w:hanging="424"/>
      </w:pPr>
      <w:rPr>
        <w:rFonts w:hint="default"/>
        <w:lang w:val="ru-RU" w:eastAsia="ru-RU" w:bidi="ru-RU"/>
      </w:rPr>
    </w:lvl>
  </w:abstractNum>
  <w:abstractNum w:abstractNumId="10" w15:restartNumberingAfterBreak="0">
    <w:nsid w:val="2E2326E4"/>
    <w:multiLevelType w:val="hybridMultilevel"/>
    <w:tmpl w:val="4E2A2C40"/>
    <w:lvl w:ilvl="0" w:tplc="F63C2692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35B6FF2C">
      <w:numFmt w:val="bullet"/>
      <w:lvlText w:val="•"/>
      <w:lvlJc w:val="left"/>
      <w:pPr>
        <w:ind w:left="372" w:hanging="164"/>
      </w:pPr>
      <w:rPr>
        <w:rFonts w:hint="default"/>
        <w:lang w:val="ru-RU" w:eastAsia="ru-RU" w:bidi="ru-RU"/>
      </w:rPr>
    </w:lvl>
    <w:lvl w:ilvl="2" w:tplc="CC54620A">
      <w:numFmt w:val="bullet"/>
      <w:lvlText w:val="•"/>
      <w:lvlJc w:val="left"/>
      <w:pPr>
        <w:ind w:left="645" w:hanging="164"/>
      </w:pPr>
      <w:rPr>
        <w:rFonts w:hint="default"/>
        <w:lang w:val="ru-RU" w:eastAsia="ru-RU" w:bidi="ru-RU"/>
      </w:rPr>
    </w:lvl>
    <w:lvl w:ilvl="3" w:tplc="9B186A68">
      <w:numFmt w:val="bullet"/>
      <w:lvlText w:val="•"/>
      <w:lvlJc w:val="left"/>
      <w:pPr>
        <w:ind w:left="917" w:hanging="164"/>
      </w:pPr>
      <w:rPr>
        <w:rFonts w:hint="default"/>
        <w:lang w:val="ru-RU" w:eastAsia="ru-RU" w:bidi="ru-RU"/>
      </w:rPr>
    </w:lvl>
    <w:lvl w:ilvl="4" w:tplc="9F841502">
      <w:numFmt w:val="bullet"/>
      <w:lvlText w:val="•"/>
      <w:lvlJc w:val="left"/>
      <w:pPr>
        <w:ind w:left="1190" w:hanging="164"/>
      </w:pPr>
      <w:rPr>
        <w:rFonts w:hint="default"/>
        <w:lang w:val="ru-RU" w:eastAsia="ru-RU" w:bidi="ru-RU"/>
      </w:rPr>
    </w:lvl>
    <w:lvl w:ilvl="5" w:tplc="578C114A">
      <w:numFmt w:val="bullet"/>
      <w:lvlText w:val="•"/>
      <w:lvlJc w:val="left"/>
      <w:pPr>
        <w:ind w:left="1463" w:hanging="164"/>
      </w:pPr>
      <w:rPr>
        <w:rFonts w:hint="default"/>
        <w:lang w:val="ru-RU" w:eastAsia="ru-RU" w:bidi="ru-RU"/>
      </w:rPr>
    </w:lvl>
    <w:lvl w:ilvl="6" w:tplc="A73054C8">
      <w:numFmt w:val="bullet"/>
      <w:lvlText w:val="•"/>
      <w:lvlJc w:val="left"/>
      <w:pPr>
        <w:ind w:left="1735" w:hanging="164"/>
      </w:pPr>
      <w:rPr>
        <w:rFonts w:hint="default"/>
        <w:lang w:val="ru-RU" w:eastAsia="ru-RU" w:bidi="ru-RU"/>
      </w:rPr>
    </w:lvl>
    <w:lvl w:ilvl="7" w:tplc="F6EECDA0">
      <w:numFmt w:val="bullet"/>
      <w:lvlText w:val="•"/>
      <w:lvlJc w:val="left"/>
      <w:pPr>
        <w:ind w:left="2008" w:hanging="164"/>
      </w:pPr>
      <w:rPr>
        <w:rFonts w:hint="default"/>
        <w:lang w:val="ru-RU" w:eastAsia="ru-RU" w:bidi="ru-RU"/>
      </w:rPr>
    </w:lvl>
    <w:lvl w:ilvl="8" w:tplc="1B1A2DB0">
      <w:numFmt w:val="bullet"/>
      <w:lvlText w:val="•"/>
      <w:lvlJc w:val="left"/>
      <w:pPr>
        <w:ind w:left="2280" w:hanging="164"/>
      </w:pPr>
      <w:rPr>
        <w:rFonts w:hint="default"/>
        <w:lang w:val="ru-RU" w:eastAsia="ru-RU" w:bidi="ru-RU"/>
      </w:rPr>
    </w:lvl>
  </w:abstractNum>
  <w:abstractNum w:abstractNumId="11" w15:restartNumberingAfterBreak="0">
    <w:nsid w:val="382763D9"/>
    <w:multiLevelType w:val="multilevel"/>
    <w:tmpl w:val="F41EC9DE"/>
    <w:lvl w:ilvl="0">
      <w:start w:val="2"/>
      <w:numFmt w:val="decimal"/>
      <w:lvlText w:val="%1"/>
      <w:lvlJc w:val="left"/>
      <w:pPr>
        <w:ind w:left="2701" w:hanging="424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701" w:hanging="424"/>
        <w:jc w:val="right"/>
      </w:pPr>
      <w:rPr>
        <w:rFonts w:ascii="Times New Roman" w:eastAsia="Times New Roman" w:hAnsi="Times New Roman" w:cs="Times New Roman" w:hint="default"/>
        <w:b/>
        <w:bCs/>
        <w:color w:val="1F497D"/>
        <w:spacing w:val="-1"/>
        <w:w w:val="100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4477" w:hanging="42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365" w:hanging="42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254" w:hanging="42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143" w:hanging="42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8031" w:hanging="42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920" w:hanging="42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809" w:hanging="424"/>
      </w:pPr>
      <w:rPr>
        <w:rFonts w:hint="default"/>
        <w:lang w:val="ru-RU" w:eastAsia="ru-RU" w:bidi="ru-RU"/>
      </w:rPr>
    </w:lvl>
  </w:abstractNum>
  <w:abstractNum w:abstractNumId="12" w15:restartNumberingAfterBreak="0">
    <w:nsid w:val="3EC14090"/>
    <w:multiLevelType w:val="hybridMultilevel"/>
    <w:tmpl w:val="1FF2D9BA"/>
    <w:lvl w:ilvl="0" w:tplc="52DAED60">
      <w:start w:val="1"/>
      <w:numFmt w:val="decimal"/>
      <w:lvlText w:val="%1."/>
      <w:lvlJc w:val="left"/>
      <w:pPr>
        <w:ind w:left="1541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ru-RU" w:bidi="ru-RU"/>
      </w:rPr>
    </w:lvl>
    <w:lvl w:ilvl="1" w:tplc="36A0EDB6">
      <w:numFmt w:val="bullet"/>
      <w:lvlText w:val="•"/>
      <w:lvlJc w:val="left"/>
      <w:pPr>
        <w:ind w:left="2544" w:hanging="213"/>
      </w:pPr>
      <w:rPr>
        <w:rFonts w:hint="default"/>
        <w:lang w:val="ru-RU" w:eastAsia="ru-RU" w:bidi="ru-RU"/>
      </w:rPr>
    </w:lvl>
    <w:lvl w:ilvl="2" w:tplc="E9FE33D8">
      <w:numFmt w:val="bullet"/>
      <w:lvlText w:val="•"/>
      <w:lvlJc w:val="left"/>
      <w:pPr>
        <w:ind w:left="3549" w:hanging="213"/>
      </w:pPr>
      <w:rPr>
        <w:rFonts w:hint="default"/>
        <w:lang w:val="ru-RU" w:eastAsia="ru-RU" w:bidi="ru-RU"/>
      </w:rPr>
    </w:lvl>
    <w:lvl w:ilvl="3" w:tplc="5B78A7BA">
      <w:numFmt w:val="bullet"/>
      <w:lvlText w:val="•"/>
      <w:lvlJc w:val="left"/>
      <w:pPr>
        <w:ind w:left="4553" w:hanging="213"/>
      </w:pPr>
      <w:rPr>
        <w:rFonts w:hint="default"/>
        <w:lang w:val="ru-RU" w:eastAsia="ru-RU" w:bidi="ru-RU"/>
      </w:rPr>
    </w:lvl>
    <w:lvl w:ilvl="4" w:tplc="2A7E7AF2">
      <w:numFmt w:val="bullet"/>
      <w:lvlText w:val="•"/>
      <w:lvlJc w:val="left"/>
      <w:pPr>
        <w:ind w:left="5558" w:hanging="213"/>
      </w:pPr>
      <w:rPr>
        <w:rFonts w:hint="default"/>
        <w:lang w:val="ru-RU" w:eastAsia="ru-RU" w:bidi="ru-RU"/>
      </w:rPr>
    </w:lvl>
    <w:lvl w:ilvl="5" w:tplc="19AE662E">
      <w:numFmt w:val="bullet"/>
      <w:lvlText w:val="•"/>
      <w:lvlJc w:val="left"/>
      <w:pPr>
        <w:ind w:left="6563" w:hanging="213"/>
      </w:pPr>
      <w:rPr>
        <w:rFonts w:hint="default"/>
        <w:lang w:val="ru-RU" w:eastAsia="ru-RU" w:bidi="ru-RU"/>
      </w:rPr>
    </w:lvl>
    <w:lvl w:ilvl="6" w:tplc="6770C9D0">
      <w:numFmt w:val="bullet"/>
      <w:lvlText w:val="•"/>
      <w:lvlJc w:val="left"/>
      <w:pPr>
        <w:ind w:left="7567" w:hanging="213"/>
      </w:pPr>
      <w:rPr>
        <w:rFonts w:hint="default"/>
        <w:lang w:val="ru-RU" w:eastAsia="ru-RU" w:bidi="ru-RU"/>
      </w:rPr>
    </w:lvl>
    <w:lvl w:ilvl="7" w:tplc="BCE8AD20">
      <w:numFmt w:val="bullet"/>
      <w:lvlText w:val="•"/>
      <w:lvlJc w:val="left"/>
      <w:pPr>
        <w:ind w:left="8572" w:hanging="213"/>
      </w:pPr>
      <w:rPr>
        <w:rFonts w:hint="default"/>
        <w:lang w:val="ru-RU" w:eastAsia="ru-RU" w:bidi="ru-RU"/>
      </w:rPr>
    </w:lvl>
    <w:lvl w:ilvl="8" w:tplc="2A741DBE">
      <w:numFmt w:val="bullet"/>
      <w:lvlText w:val="•"/>
      <w:lvlJc w:val="left"/>
      <w:pPr>
        <w:ind w:left="9577" w:hanging="213"/>
      </w:pPr>
      <w:rPr>
        <w:rFonts w:hint="default"/>
        <w:lang w:val="ru-RU" w:eastAsia="ru-RU" w:bidi="ru-RU"/>
      </w:rPr>
    </w:lvl>
  </w:abstractNum>
  <w:abstractNum w:abstractNumId="13" w15:restartNumberingAfterBreak="0">
    <w:nsid w:val="446A5634"/>
    <w:multiLevelType w:val="hybridMultilevel"/>
    <w:tmpl w:val="9D4CEFC0"/>
    <w:lvl w:ilvl="0" w:tplc="47863ADE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A84BA16">
      <w:numFmt w:val="bullet"/>
      <w:lvlText w:val="•"/>
      <w:lvlJc w:val="left"/>
      <w:pPr>
        <w:ind w:left="372" w:hanging="164"/>
      </w:pPr>
      <w:rPr>
        <w:rFonts w:hint="default"/>
        <w:lang w:val="ru-RU" w:eastAsia="ru-RU" w:bidi="ru-RU"/>
      </w:rPr>
    </w:lvl>
    <w:lvl w:ilvl="2" w:tplc="4D229112">
      <w:numFmt w:val="bullet"/>
      <w:lvlText w:val="•"/>
      <w:lvlJc w:val="left"/>
      <w:pPr>
        <w:ind w:left="645" w:hanging="164"/>
      </w:pPr>
      <w:rPr>
        <w:rFonts w:hint="default"/>
        <w:lang w:val="ru-RU" w:eastAsia="ru-RU" w:bidi="ru-RU"/>
      </w:rPr>
    </w:lvl>
    <w:lvl w:ilvl="3" w:tplc="E940DFE8">
      <w:numFmt w:val="bullet"/>
      <w:lvlText w:val="•"/>
      <w:lvlJc w:val="left"/>
      <w:pPr>
        <w:ind w:left="917" w:hanging="164"/>
      </w:pPr>
      <w:rPr>
        <w:rFonts w:hint="default"/>
        <w:lang w:val="ru-RU" w:eastAsia="ru-RU" w:bidi="ru-RU"/>
      </w:rPr>
    </w:lvl>
    <w:lvl w:ilvl="4" w:tplc="4412E0F6">
      <w:numFmt w:val="bullet"/>
      <w:lvlText w:val="•"/>
      <w:lvlJc w:val="left"/>
      <w:pPr>
        <w:ind w:left="1190" w:hanging="164"/>
      </w:pPr>
      <w:rPr>
        <w:rFonts w:hint="default"/>
        <w:lang w:val="ru-RU" w:eastAsia="ru-RU" w:bidi="ru-RU"/>
      </w:rPr>
    </w:lvl>
    <w:lvl w:ilvl="5" w:tplc="D4F084FE">
      <w:numFmt w:val="bullet"/>
      <w:lvlText w:val="•"/>
      <w:lvlJc w:val="left"/>
      <w:pPr>
        <w:ind w:left="1463" w:hanging="164"/>
      </w:pPr>
      <w:rPr>
        <w:rFonts w:hint="default"/>
        <w:lang w:val="ru-RU" w:eastAsia="ru-RU" w:bidi="ru-RU"/>
      </w:rPr>
    </w:lvl>
    <w:lvl w:ilvl="6" w:tplc="A1024BCA">
      <w:numFmt w:val="bullet"/>
      <w:lvlText w:val="•"/>
      <w:lvlJc w:val="left"/>
      <w:pPr>
        <w:ind w:left="1735" w:hanging="164"/>
      </w:pPr>
      <w:rPr>
        <w:rFonts w:hint="default"/>
        <w:lang w:val="ru-RU" w:eastAsia="ru-RU" w:bidi="ru-RU"/>
      </w:rPr>
    </w:lvl>
    <w:lvl w:ilvl="7" w:tplc="1110F414">
      <w:numFmt w:val="bullet"/>
      <w:lvlText w:val="•"/>
      <w:lvlJc w:val="left"/>
      <w:pPr>
        <w:ind w:left="2008" w:hanging="164"/>
      </w:pPr>
      <w:rPr>
        <w:rFonts w:hint="default"/>
        <w:lang w:val="ru-RU" w:eastAsia="ru-RU" w:bidi="ru-RU"/>
      </w:rPr>
    </w:lvl>
    <w:lvl w:ilvl="8" w:tplc="4F42E6E6">
      <w:numFmt w:val="bullet"/>
      <w:lvlText w:val="•"/>
      <w:lvlJc w:val="left"/>
      <w:pPr>
        <w:ind w:left="2280" w:hanging="164"/>
      </w:pPr>
      <w:rPr>
        <w:rFonts w:hint="default"/>
        <w:lang w:val="ru-RU" w:eastAsia="ru-RU" w:bidi="ru-RU"/>
      </w:rPr>
    </w:lvl>
  </w:abstractNum>
  <w:abstractNum w:abstractNumId="14" w15:restartNumberingAfterBreak="0">
    <w:nsid w:val="44CE432F"/>
    <w:multiLevelType w:val="hybridMultilevel"/>
    <w:tmpl w:val="48C4FE22"/>
    <w:lvl w:ilvl="0" w:tplc="ECCA92E4">
      <w:start w:val="1"/>
      <w:numFmt w:val="decimal"/>
      <w:lvlText w:val="%1."/>
      <w:lvlJc w:val="left"/>
      <w:pPr>
        <w:ind w:left="1543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ru-RU" w:bidi="ru-RU"/>
      </w:rPr>
    </w:lvl>
    <w:lvl w:ilvl="1" w:tplc="A2C4A5EA">
      <w:numFmt w:val="bullet"/>
      <w:lvlText w:val="•"/>
      <w:lvlJc w:val="left"/>
      <w:pPr>
        <w:ind w:left="2544" w:hanging="213"/>
      </w:pPr>
      <w:rPr>
        <w:rFonts w:hint="default"/>
        <w:lang w:val="ru-RU" w:eastAsia="ru-RU" w:bidi="ru-RU"/>
      </w:rPr>
    </w:lvl>
    <w:lvl w:ilvl="2" w:tplc="6D7CCA2A">
      <w:numFmt w:val="bullet"/>
      <w:lvlText w:val="•"/>
      <w:lvlJc w:val="left"/>
      <w:pPr>
        <w:ind w:left="3549" w:hanging="213"/>
      </w:pPr>
      <w:rPr>
        <w:rFonts w:hint="default"/>
        <w:lang w:val="ru-RU" w:eastAsia="ru-RU" w:bidi="ru-RU"/>
      </w:rPr>
    </w:lvl>
    <w:lvl w:ilvl="3" w:tplc="3548957E">
      <w:numFmt w:val="bullet"/>
      <w:lvlText w:val="•"/>
      <w:lvlJc w:val="left"/>
      <w:pPr>
        <w:ind w:left="4553" w:hanging="213"/>
      </w:pPr>
      <w:rPr>
        <w:rFonts w:hint="default"/>
        <w:lang w:val="ru-RU" w:eastAsia="ru-RU" w:bidi="ru-RU"/>
      </w:rPr>
    </w:lvl>
    <w:lvl w:ilvl="4" w:tplc="A6A6DE24">
      <w:numFmt w:val="bullet"/>
      <w:lvlText w:val="•"/>
      <w:lvlJc w:val="left"/>
      <w:pPr>
        <w:ind w:left="5558" w:hanging="213"/>
      </w:pPr>
      <w:rPr>
        <w:rFonts w:hint="default"/>
        <w:lang w:val="ru-RU" w:eastAsia="ru-RU" w:bidi="ru-RU"/>
      </w:rPr>
    </w:lvl>
    <w:lvl w:ilvl="5" w:tplc="9A7C0B62">
      <w:numFmt w:val="bullet"/>
      <w:lvlText w:val="•"/>
      <w:lvlJc w:val="left"/>
      <w:pPr>
        <w:ind w:left="6563" w:hanging="213"/>
      </w:pPr>
      <w:rPr>
        <w:rFonts w:hint="default"/>
        <w:lang w:val="ru-RU" w:eastAsia="ru-RU" w:bidi="ru-RU"/>
      </w:rPr>
    </w:lvl>
    <w:lvl w:ilvl="6" w:tplc="317A6008">
      <w:numFmt w:val="bullet"/>
      <w:lvlText w:val="•"/>
      <w:lvlJc w:val="left"/>
      <w:pPr>
        <w:ind w:left="7567" w:hanging="213"/>
      </w:pPr>
      <w:rPr>
        <w:rFonts w:hint="default"/>
        <w:lang w:val="ru-RU" w:eastAsia="ru-RU" w:bidi="ru-RU"/>
      </w:rPr>
    </w:lvl>
    <w:lvl w:ilvl="7" w:tplc="8F72931A">
      <w:numFmt w:val="bullet"/>
      <w:lvlText w:val="•"/>
      <w:lvlJc w:val="left"/>
      <w:pPr>
        <w:ind w:left="8572" w:hanging="213"/>
      </w:pPr>
      <w:rPr>
        <w:rFonts w:hint="default"/>
        <w:lang w:val="ru-RU" w:eastAsia="ru-RU" w:bidi="ru-RU"/>
      </w:rPr>
    </w:lvl>
    <w:lvl w:ilvl="8" w:tplc="D01EB956">
      <w:numFmt w:val="bullet"/>
      <w:lvlText w:val="•"/>
      <w:lvlJc w:val="left"/>
      <w:pPr>
        <w:ind w:left="9577" w:hanging="213"/>
      </w:pPr>
      <w:rPr>
        <w:rFonts w:hint="default"/>
        <w:lang w:val="ru-RU" w:eastAsia="ru-RU" w:bidi="ru-RU"/>
      </w:rPr>
    </w:lvl>
  </w:abstractNum>
  <w:abstractNum w:abstractNumId="15" w15:restartNumberingAfterBreak="0">
    <w:nsid w:val="4A084B8F"/>
    <w:multiLevelType w:val="hybridMultilevel"/>
    <w:tmpl w:val="EE98C7DA"/>
    <w:lvl w:ilvl="0" w:tplc="9E3602D4">
      <w:start w:val="1"/>
      <w:numFmt w:val="decimal"/>
      <w:lvlText w:val="%1."/>
      <w:lvlJc w:val="left"/>
      <w:pPr>
        <w:ind w:left="1542" w:hanging="281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F5FA0252">
      <w:numFmt w:val="bullet"/>
      <w:lvlText w:val="•"/>
      <w:lvlJc w:val="left"/>
      <w:pPr>
        <w:ind w:left="2544" w:hanging="281"/>
      </w:pPr>
      <w:rPr>
        <w:rFonts w:hint="default"/>
        <w:lang w:val="ru-RU" w:eastAsia="ru-RU" w:bidi="ru-RU"/>
      </w:rPr>
    </w:lvl>
    <w:lvl w:ilvl="2" w:tplc="86B09A90">
      <w:numFmt w:val="bullet"/>
      <w:lvlText w:val="•"/>
      <w:lvlJc w:val="left"/>
      <w:pPr>
        <w:ind w:left="3549" w:hanging="281"/>
      </w:pPr>
      <w:rPr>
        <w:rFonts w:hint="default"/>
        <w:lang w:val="ru-RU" w:eastAsia="ru-RU" w:bidi="ru-RU"/>
      </w:rPr>
    </w:lvl>
    <w:lvl w:ilvl="3" w:tplc="134A7B58">
      <w:numFmt w:val="bullet"/>
      <w:lvlText w:val="•"/>
      <w:lvlJc w:val="left"/>
      <w:pPr>
        <w:ind w:left="4553" w:hanging="281"/>
      </w:pPr>
      <w:rPr>
        <w:rFonts w:hint="default"/>
        <w:lang w:val="ru-RU" w:eastAsia="ru-RU" w:bidi="ru-RU"/>
      </w:rPr>
    </w:lvl>
    <w:lvl w:ilvl="4" w:tplc="40627DB6">
      <w:numFmt w:val="bullet"/>
      <w:lvlText w:val="•"/>
      <w:lvlJc w:val="left"/>
      <w:pPr>
        <w:ind w:left="5558" w:hanging="281"/>
      </w:pPr>
      <w:rPr>
        <w:rFonts w:hint="default"/>
        <w:lang w:val="ru-RU" w:eastAsia="ru-RU" w:bidi="ru-RU"/>
      </w:rPr>
    </w:lvl>
    <w:lvl w:ilvl="5" w:tplc="38D6E476">
      <w:numFmt w:val="bullet"/>
      <w:lvlText w:val="•"/>
      <w:lvlJc w:val="left"/>
      <w:pPr>
        <w:ind w:left="6563" w:hanging="281"/>
      </w:pPr>
      <w:rPr>
        <w:rFonts w:hint="default"/>
        <w:lang w:val="ru-RU" w:eastAsia="ru-RU" w:bidi="ru-RU"/>
      </w:rPr>
    </w:lvl>
    <w:lvl w:ilvl="6" w:tplc="4824212C">
      <w:numFmt w:val="bullet"/>
      <w:lvlText w:val="•"/>
      <w:lvlJc w:val="left"/>
      <w:pPr>
        <w:ind w:left="7567" w:hanging="281"/>
      </w:pPr>
      <w:rPr>
        <w:rFonts w:hint="default"/>
        <w:lang w:val="ru-RU" w:eastAsia="ru-RU" w:bidi="ru-RU"/>
      </w:rPr>
    </w:lvl>
    <w:lvl w:ilvl="7" w:tplc="072C9756">
      <w:numFmt w:val="bullet"/>
      <w:lvlText w:val="•"/>
      <w:lvlJc w:val="left"/>
      <w:pPr>
        <w:ind w:left="8572" w:hanging="281"/>
      </w:pPr>
      <w:rPr>
        <w:rFonts w:hint="default"/>
        <w:lang w:val="ru-RU" w:eastAsia="ru-RU" w:bidi="ru-RU"/>
      </w:rPr>
    </w:lvl>
    <w:lvl w:ilvl="8" w:tplc="50FAE6FC">
      <w:numFmt w:val="bullet"/>
      <w:lvlText w:val="•"/>
      <w:lvlJc w:val="left"/>
      <w:pPr>
        <w:ind w:left="9577" w:hanging="281"/>
      </w:pPr>
      <w:rPr>
        <w:rFonts w:hint="default"/>
        <w:lang w:val="ru-RU" w:eastAsia="ru-RU" w:bidi="ru-RU"/>
      </w:rPr>
    </w:lvl>
  </w:abstractNum>
  <w:abstractNum w:abstractNumId="16" w15:restartNumberingAfterBreak="0">
    <w:nsid w:val="4BA708F7"/>
    <w:multiLevelType w:val="hybridMultilevel"/>
    <w:tmpl w:val="3BA69A38"/>
    <w:lvl w:ilvl="0" w:tplc="EC32F8FE">
      <w:start w:val="4"/>
      <w:numFmt w:val="decimal"/>
      <w:lvlText w:val="%1."/>
      <w:lvlJc w:val="left"/>
      <w:pPr>
        <w:ind w:left="2249" w:hanging="351"/>
        <w:jc w:val="right"/>
      </w:pPr>
      <w:rPr>
        <w:rFonts w:ascii="Times New Roman" w:eastAsia="Times New Roman" w:hAnsi="Times New Roman" w:cs="Times New Roman" w:hint="default"/>
        <w:b/>
        <w:bCs/>
        <w:color w:val="365F91"/>
        <w:spacing w:val="0"/>
        <w:w w:val="100"/>
        <w:sz w:val="28"/>
        <w:szCs w:val="28"/>
        <w:lang w:val="ru-RU" w:eastAsia="ru-RU" w:bidi="ru-RU"/>
      </w:rPr>
    </w:lvl>
    <w:lvl w:ilvl="1" w:tplc="BD62D820">
      <w:numFmt w:val="bullet"/>
      <w:lvlText w:val=""/>
      <w:lvlJc w:val="left"/>
      <w:pPr>
        <w:ind w:left="1541" w:hanging="192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2" w:tplc="D098ED92">
      <w:numFmt w:val="bullet"/>
      <w:lvlText w:val="•"/>
      <w:lvlJc w:val="left"/>
      <w:pPr>
        <w:ind w:left="3278" w:hanging="192"/>
      </w:pPr>
      <w:rPr>
        <w:rFonts w:hint="default"/>
        <w:lang w:val="ru-RU" w:eastAsia="ru-RU" w:bidi="ru-RU"/>
      </w:rPr>
    </w:lvl>
    <w:lvl w:ilvl="3" w:tplc="8E98F158">
      <w:numFmt w:val="bullet"/>
      <w:lvlText w:val="•"/>
      <w:lvlJc w:val="left"/>
      <w:pPr>
        <w:ind w:left="4316" w:hanging="192"/>
      </w:pPr>
      <w:rPr>
        <w:rFonts w:hint="default"/>
        <w:lang w:val="ru-RU" w:eastAsia="ru-RU" w:bidi="ru-RU"/>
      </w:rPr>
    </w:lvl>
    <w:lvl w:ilvl="4" w:tplc="8038473E">
      <w:numFmt w:val="bullet"/>
      <w:lvlText w:val="•"/>
      <w:lvlJc w:val="left"/>
      <w:pPr>
        <w:ind w:left="5355" w:hanging="192"/>
      </w:pPr>
      <w:rPr>
        <w:rFonts w:hint="default"/>
        <w:lang w:val="ru-RU" w:eastAsia="ru-RU" w:bidi="ru-RU"/>
      </w:rPr>
    </w:lvl>
    <w:lvl w:ilvl="5" w:tplc="A5A2A606">
      <w:numFmt w:val="bullet"/>
      <w:lvlText w:val="•"/>
      <w:lvlJc w:val="left"/>
      <w:pPr>
        <w:ind w:left="6393" w:hanging="192"/>
      </w:pPr>
      <w:rPr>
        <w:rFonts w:hint="default"/>
        <w:lang w:val="ru-RU" w:eastAsia="ru-RU" w:bidi="ru-RU"/>
      </w:rPr>
    </w:lvl>
    <w:lvl w:ilvl="6" w:tplc="A6745C72">
      <w:numFmt w:val="bullet"/>
      <w:lvlText w:val="•"/>
      <w:lvlJc w:val="left"/>
      <w:pPr>
        <w:ind w:left="7432" w:hanging="192"/>
      </w:pPr>
      <w:rPr>
        <w:rFonts w:hint="default"/>
        <w:lang w:val="ru-RU" w:eastAsia="ru-RU" w:bidi="ru-RU"/>
      </w:rPr>
    </w:lvl>
    <w:lvl w:ilvl="7" w:tplc="EE32A2FC">
      <w:numFmt w:val="bullet"/>
      <w:lvlText w:val="•"/>
      <w:lvlJc w:val="left"/>
      <w:pPr>
        <w:ind w:left="8470" w:hanging="192"/>
      </w:pPr>
      <w:rPr>
        <w:rFonts w:hint="default"/>
        <w:lang w:val="ru-RU" w:eastAsia="ru-RU" w:bidi="ru-RU"/>
      </w:rPr>
    </w:lvl>
    <w:lvl w:ilvl="8" w:tplc="0F905ED6">
      <w:numFmt w:val="bullet"/>
      <w:lvlText w:val="•"/>
      <w:lvlJc w:val="left"/>
      <w:pPr>
        <w:ind w:left="9509" w:hanging="192"/>
      </w:pPr>
      <w:rPr>
        <w:rFonts w:hint="default"/>
        <w:lang w:val="ru-RU" w:eastAsia="ru-RU" w:bidi="ru-RU"/>
      </w:rPr>
    </w:lvl>
  </w:abstractNum>
  <w:abstractNum w:abstractNumId="17" w15:restartNumberingAfterBreak="0">
    <w:nsid w:val="4E0B3D67"/>
    <w:multiLevelType w:val="multilevel"/>
    <w:tmpl w:val="E096655E"/>
    <w:lvl w:ilvl="0">
      <w:start w:val="2"/>
      <w:numFmt w:val="decimal"/>
      <w:lvlText w:val="%1."/>
      <w:lvlJc w:val="left"/>
      <w:pPr>
        <w:ind w:left="3173" w:hanging="281"/>
        <w:jc w:val="right"/>
      </w:pPr>
      <w:rPr>
        <w:rFonts w:hint="default"/>
        <w:b/>
        <w:bCs/>
        <w:spacing w:val="0"/>
        <w:w w:val="100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3074" w:hanging="424"/>
        <w:jc w:val="right"/>
      </w:pPr>
      <w:rPr>
        <w:rFonts w:ascii="Times New Roman" w:eastAsia="Times New Roman" w:hAnsi="Times New Roman" w:cs="Times New Roman" w:hint="default"/>
        <w:b/>
        <w:bCs/>
        <w:color w:val="365F91"/>
        <w:spacing w:val="-1"/>
        <w:w w:val="100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4114" w:hanging="42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048" w:hanging="42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982" w:hanging="42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916" w:hanging="42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850" w:hanging="42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784" w:hanging="42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718" w:hanging="424"/>
      </w:pPr>
      <w:rPr>
        <w:rFonts w:hint="default"/>
        <w:lang w:val="ru-RU" w:eastAsia="ru-RU" w:bidi="ru-RU"/>
      </w:rPr>
    </w:lvl>
  </w:abstractNum>
  <w:abstractNum w:abstractNumId="18" w15:restartNumberingAfterBreak="0">
    <w:nsid w:val="50CB4629"/>
    <w:multiLevelType w:val="hybridMultilevel"/>
    <w:tmpl w:val="B10CC024"/>
    <w:lvl w:ilvl="0" w:tplc="9CB2F6FA">
      <w:start w:val="1"/>
      <w:numFmt w:val="decimal"/>
      <w:lvlText w:val="%1."/>
      <w:lvlJc w:val="left"/>
      <w:pPr>
        <w:ind w:left="785" w:hanging="267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A044E2FE">
      <w:numFmt w:val="bullet"/>
      <w:lvlText w:val="•"/>
      <w:lvlJc w:val="left"/>
      <w:pPr>
        <w:ind w:left="1501" w:hanging="267"/>
      </w:pPr>
      <w:rPr>
        <w:rFonts w:hint="default"/>
        <w:lang w:val="ru-RU" w:eastAsia="ru-RU" w:bidi="ru-RU"/>
      </w:rPr>
    </w:lvl>
    <w:lvl w:ilvl="2" w:tplc="B002EBC8">
      <w:numFmt w:val="bullet"/>
      <w:lvlText w:val="•"/>
      <w:lvlJc w:val="left"/>
      <w:pPr>
        <w:ind w:left="2222" w:hanging="267"/>
      </w:pPr>
      <w:rPr>
        <w:rFonts w:hint="default"/>
        <w:lang w:val="ru-RU" w:eastAsia="ru-RU" w:bidi="ru-RU"/>
      </w:rPr>
    </w:lvl>
    <w:lvl w:ilvl="3" w:tplc="D66C7928">
      <w:numFmt w:val="bullet"/>
      <w:lvlText w:val="•"/>
      <w:lvlJc w:val="left"/>
      <w:pPr>
        <w:ind w:left="2943" w:hanging="267"/>
      </w:pPr>
      <w:rPr>
        <w:rFonts w:hint="default"/>
        <w:lang w:val="ru-RU" w:eastAsia="ru-RU" w:bidi="ru-RU"/>
      </w:rPr>
    </w:lvl>
    <w:lvl w:ilvl="4" w:tplc="68F4BF14">
      <w:numFmt w:val="bullet"/>
      <w:lvlText w:val="•"/>
      <w:lvlJc w:val="left"/>
      <w:pPr>
        <w:ind w:left="3664" w:hanging="267"/>
      </w:pPr>
      <w:rPr>
        <w:rFonts w:hint="default"/>
        <w:lang w:val="ru-RU" w:eastAsia="ru-RU" w:bidi="ru-RU"/>
      </w:rPr>
    </w:lvl>
    <w:lvl w:ilvl="5" w:tplc="FEA8057A">
      <w:numFmt w:val="bullet"/>
      <w:lvlText w:val="•"/>
      <w:lvlJc w:val="left"/>
      <w:pPr>
        <w:ind w:left="4385" w:hanging="267"/>
      </w:pPr>
      <w:rPr>
        <w:rFonts w:hint="default"/>
        <w:lang w:val="ru-RU" w:eastAsia="ru-RU" w:bidi="ru-RU"/>
      </w:rPr>
    </w:lvl>
    <w:lvl w:ilvl="6" w:tplc="8F008C4A">
      <w:numFmt w:val="bullet"/>
      <w:lvlText w:val="•"/>
      <w:lvlJc w:val="left"/>
      <w:pPr>
        <w:ind w:left="5106" w:hanging="267"/>
      </w:pPr>
      <w:rPr>
        <w:rFonts w:hint="default"/>
        <w:lang w:val="ru-RU" w:eastAsia="ru-RU" w:bidi="ru-RU"/>
      </w:rPr>
    </w:lvl>
    <w:lvl w:ilvl="7" w:tplc="611C0B32">
      <w:numFmt w:val="bullet"/>
      <w:lvlText w:val="•"/>
      <w:lvlJc w:val="left"/>
      <w:pPr>
        <w:ind w:left="5827" w:hanging="267"/>
      </w:pPr>
      <w:rPr>
        <w:rFonts w:hint="default"/>
        <w:lang w:val="ru-RU" w:eastAsia="ru-RU" w:bidi="ru-RU"/>
      </w:rPr>
    </w:lvl>
    <w:lvl w:ilvl="8" w:tplc="E4B8F658">
      <w:numFmt w:val="bullet"/>
      <w:lvlText w:val="•"/>
      <w:lvlJc w:val="left"/>
      <w:pPr>
        <w:ind w:left="6548" w:hanging="267"/>
      </w:pPr>
      <w:rPr>
        <w:rFonts w:hint="default"/>
        <w:lang w:val="ru-RU" w:eastAsia="ru-RU" w:bidi="ru-RU"/>
      </w:rPr>
    </w:lvl>
  </w:abstractNum>
  <w:abstractNum w:abstractNumId="19" w15:restartNumberingAfterBreak="0">
    <w:nsid w:val="55B5544D"/>
    <w:multiLevelType w:val="hybridMultilevel"/>
    <w:tmpl w:val="84F89902"/>
    <w:lvl w:ilvl="0" w:tplc="703AFB78">
      <w:start w:val="1"/>
      <w:numFmt w:val="decimal"/>
      <w:lvlText w:val="%1."/>
      <w:lvlJc w:val="left"/>
      <w:pPr>
        <w:ind w:left="1542" w:hanging="213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1" w:tplc="DB04D42C">
      <w:numFmt w:val="bullet"/>
      <w:lvlText w:val="•"/>
      <w:lvlJc w:val="left"/>
      <w:pPr>
        <w:ind w:left="2544" w:hanging="213"/>
      </w:pPr>
      <w:rPr>
        <w:rFonts w:hint="default"/>
        <w:lang w:val="ru-RU" w:eastAsia="ru-RU" w:bidi="ru-RU"/>
      </w:rPr>
    </w:lvl>
    <w:lvl w:ilvl="2" w:tplc="5344A87A">
      <w:numFmt w:val="bullet"/>
      <w:lvlText w:val="•"/>
      <w:lvlJc w:val="left"/>
      <w:pPr>
        <w:ind w:left="3549" w:hanging="213"/>
      </w:pPr>
      <w:rPr>
        <w:rFonts w:hint="default"/>
        <w:lang w:val="ru-RU" w:eastAsia="ru-RU" w:bidi="ru-RU"/>
      </w:rPr>
    </w:lvl>
    <w:lvl w:ilvl="3" w:tplc="BA9A5058">
      <w:numFmt w:val="bullet"/>
      <w:lvlText w:val="•"/>
      <w:lvlJc w:val="left"/>
      <w:pPr>
        <w:ind w:left="4553" w:hanging="213"/>
      </w:pPr>
      <w:rPr>
        <w:rFonts w:hint="default"/>
        <w:lang w:val="ru-RU" w:eastAsia="ru-RU" w:bidi="ru-RU"/>
      </w:rPr>
    </w:lvl>
    <w:lvl w:ilvl="4" w:tplc="B546DFE8">
      <w:numFmt w:val="bullet"/>
      <w:lvlText w:val="•"/>
      <w:lvlJc w:val="left"/>
      <w:pPr>
        <w:ind w:left="5558" w:hanging="213"/>
      </w:pPr>
      <w:rPr>
        <w:rFonts w:hint="default"/>
        <w:lang w:val="ru-RU" w:eastAsia="ru-RU" w:bidi="ru-RU"/>
      </w:rPr>
    </w:lvl>
    <w:lvl w:ilvl="5" w:tplc="686A408A">
      <w:numFmt w:val="bullet"/>
      <w:lvlText w:val="•"/>
      <w:lvlJc w:val="left"/>
      <w:pPr>
        <w:ind w:left="6563" w:hanging="213"/>
      </w:pPr>
      <w:rPr>
        <w:rFonts w:hint="default"/>
        <w:lang w:val="ru-RU" w:eastAsia="ru-RU" w:bidi="ru-RU"/>
      </w:rPr>
    </w:lvl>
    <w:lvl w:ilvl="6" w:tplc="4FE8F130">
      <w:numFmt w:val="bullet"/>
      <w:lvlText w:val="•"/>
      <w:lvlJc w:val="left"/>
      <w:pPr>
        <w:ind w:left="7567" w:hanging="213"/>
      </w:pPr>
      <w:rPr>
        <w:rFonts w:hint="default"/>
        <w:lang w:val="ru-RU" w:eastAsia="ru-RU" w:bidi="ru-RU"/>
      </w:rPr>
    </w:lvl>
    <w:lvl w:ilvl="7" w:tplc="4CA85C82">
      <w:numFmt w:val="bullet"/>
      <w:lvlText w:val="•"/>
      <w:lvlJc w:val="left"/>
      <w:pPr>
        <w:ind w:left="8572" w:hanging="213"/>
      </w:pPr>
      <w:rPr>
        <w:rFonts w:hint="default"/>
        <w:lang w:val="ru-RU" w:eastAsia="ru-RU" w:bidi="ru-RU"/>
      </w:rPr>
    </w:lvl>
    <w:lvl w:ilvl="8" w:tplc="7488E616">
      <w:numFmt w:val="bullet"/>
      <w:lvlText w:val="•"/>
      <w:lvlJc w:val="left"/>
      <w:pPr>
        <w:ind w:left="9577" w:hanging="213"/>
      </w:pPr>
      <w:rPr>
        <w:rFonts w:hint="default"/>
        <w:lang w:val="ru-RU" w:eastAsia="ru-RU" w:bidi="ru-RU"/>
      </w:rPr>
    </w:lvl>
  </w:abstractNum>
  <w:abstractNum w:abstractNumId="20" w15:restartNumberingAfterBreak="0">
    <w:nsid w:val="5696110A"/>
    <w:multiLevelType w:val="hybridMultilevel"/>
    <w:tmpl w:val="E54EA43A"/>
    <w:lvl w:ilvl="0" w:tplc="F79CE3B2">
      <w:numFmt w:val="bullet"/>
      <w:lvlText w:val=""/>
      <w:lvlJc w:val="left"/>
      <w:pPr>
        <w:ind w:left="1541" w:hanging="286"/>
      </w:pPr>
      <w:rPr>
        <w:rFonts w:ascii="Symbol" w:eastAsia="Symbol" w:hAnsi="Symbol" w:cs="Symbol" w:hint="default"/>
        <w:w w:val="99"/>
        <w:sz w:val="20"/>
        <w:szCs w:val="20"/>
        <w:lang w:val="ru-RU" w:eastAsia="ru-RU" w:bidi="ru-RU"/>
      </w:rPr>
    </w:lvl>
    <w:lvl w:ilvl="1" w:tplc="C7384FB4">
      <w:numFmt w:val="bullet"/>
      <w:lvlText w:val="•"/>
      <w:lvlJc w:val="left"/>
      <w:pPr>
        <w:ind w:left="2544" w:hanging="286"/>
      </w:pPr>
      <w:rPr>
        <w:rFonts w:hint="default"/>
        <w:lang w:val="ru-RU" w:eastAsia="ru-RU" w:bidi="ru-RU"/>
      </w:rPr>
    </w:lvl>
    <w:lvl w:ilvl="2" w:tplc="0B0889A6">
      <w:numFmt w:val="bullet"/>
      <w:lvlText w:val="•"/>
      <w:lvlJc w:val="left"/>
      <w:pPr>
        <w:ind w:left="3549" w:hanging="286"/>
      </w:pPr>
      <w:rPr>
        <w:rFonts w:hint="default"/>
        <w:lang w:val="ru-RU" w:eastAsia="ru-RU" w:bidi="ru-RU"/>
      </w:rPr>
    </w:lvl>
    <w:lvl w:ilvl="3" w:tplc="3E78044C">
      <w:numFmt w:val="bullet"/>
      <w:lvlText w:val="•"/>
      <w:lvlJc w:val="left"/>
      <w:pPr>
        <w:ind w:left="4553" w:hanging="286"/>
      </w:pPr>
      <w:rPr>
        <w:rFonts w:hint="default"/>
        <w:lang w:val="ru-RU" w:eastAsia="ru-RU" w:bidi="ru-RU"/>
      </w:rPr>
    </w:lvl>
    <w:lvl w:ilvl="4" w:tplc="3F1EC75A">
      <w:numFmt w:val="bullet"/>
      <w:lvlText w:val="•"/>
      <w:lvlJc w:val="left"/>
      <w:pPr>
        <w:ind w:left="5558" w:hanging="286"/>
      </w:pPr>
      <w:rPr>
        <w:rFonts w:hint="default"/>
        <w:lang w:val="ru-RU" w:eastAsia="ru-RU" w:bidi="ru-RU"/>
      </w:rPr>
    </w:lvl>
    <w:lvl w:ilvl="5" w:tplc="6F325F08">
      <w:numFmt w:val="bullet"/>
      <w:lvlText w:val="•"/>
      <w:lvlJc w:val="left"/>
      <w:pPr>
        <w:ind w:left="6563" w:hanging="286"/>
      </w:pPr>
      <w:rPr>
        <w:rFonts w:hint="default"/>
        <w:lang w:val="ru-RU" w:eastAsia="ru-RU" w:bidi="ru-RU"/>
      </w:rPr>
    </w:lvl>
    <w:lvl w:ilvl="6" w:tplc="5100D3C6">
      <w:numFmt w:val="bullet"/>
      <w:lvlText w:val="•"/>
      <w:lvlJc w:val="left"/>
      <w:pPr>
        <w:ind w:left="7567" w:hanging="286"/>
      </w:pPr>
      <w:rPr>
        <w:rFonts w:hint="default"/>
        <w:lang w:val="ru-RU" w:eastAsia="ru-RU" w:bidi="ru-RU"/>
      </w:rPr>
    </w:lvl>
    <w:lvl w:ilvl="7" w:tplc="1526A670">
      <w:numFmt w:val="bullet"/>
      <w:lvlText w:val="•"/>
      <w:lvlJc w:val="left"/>
      <w:pPr>
        <w:ind w:left="8572" w:hanging="286"/>
      </w:pPr>
      <w:rPr>
        <w:rFonts w:hint="default"/>
        <w:lang w:val="ru-RU" w:eastAsia="ru-RU" w:bidi="ru-RU"/>
      </w:rPr>
    </w:lvl>
    <w:lvl w:ilvl="8" w:tplc="AA921B90">
      <w:numFmt w:val="bullet"/>
      <w:lvlText w:val="•"/>
      <w:lvlJc w:val="left"/>
      <w:pPr>
        <w:ind w:left="9577" w:hanging="286"/>
      </w:pPr>
      <w:rPr>
        <w:rFonts w:hint="default"/>
        <w:lang w:val="ru-RU" w:eastAsia="ru-RU" w:bidi="ru-RU"/>
      </w:rPr>
    </w:lvl>
  </w:abstractNum>
  <w:abstractNum w:abstractNumId="21" w15:restartNumberingAfterBreak="0">
    <w:nsid w:val="58BF6C69"/>
    <w:multiLevelType w:val="multilevel"/>
    <w:tmpl w:val="5CAC9402"/>
    <w:lvl w:ilvl="0">
      <w:start w:val="2"/>
      <w:numFmt w:val="decimal"/>
      <w:lvlText w:val="%1"/>
      <w:lvlJc w:val="left"/>
      <w:pPr>
        <w:ind w:left="1965" w:hanging="424"/>
      </w:pPr>
      <w:rPr>
        <w:rFonts w:hint="default"/>
        <w:lang w:val="ru-RU" w:eastAsia="ru-RU" w:bidi="ru-RU"/>
      </w:rPr>
    </w:lvl>
    <w:lvl w:ilvl="1">
      <w:start w:val="9"/>
      <w:numFmt w:val="decimal"/>
      <w:lvlText w:val="%1.%2."/>
      <w:lvlJc w:val="left"/>
      <w:pPr>
        <w:ind w:left="1965" w:hanging="424"/>
      </w:pPr>
      <w:rPr>
        <w:rFonts w:ascii="Times New Roman" w:eastAsia="Times New Roman" w:hAnsi="Times New Roman" w:cs="Times New Roman" w:hint="default"/>
        <w:b/>
        <w:bCs/>
        <w:color w:val="1F497D"/>
        <w:spacing w:val="-1"/>
        <w:w w:val="100"/>
        <w:sz w:val="26"/>
        <w:szCs w:val="26"/>
        <w:lang w:val="ru-RU" w:eastAsia="ru-RU" w:bidi="ru-RU"/>
      </w:rPr>
    </w:lvl>
    <w:lvl w:ilvl="2">
      <w:numFmt w:val="bullet"/>
      <w:lvlText w:val="–"/>
      <w:lvlJc w:val="left"/>
      <w:pPr>
        <w:ind w:left="1901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3163" w:hanging="21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66" w:hanging="21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9" w:hanging="21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73" w:hanging="21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76" w:hanging="21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179" w:hanging="212"/>
      </w:pPr>
      <w:rPr>
        <w:rFonts w:hint="default"/>
        <w:lang w:val="ru-RU" w:eastAsia="ru-RU" w:bidi="ru-RU"/>
      </w:rPr>
    </w:lvl>
  </w:abstractNum>
  <w:abstractNum w:abstractNumId="22" w15:restartNumberingAfterBreak="0">
    <w:nsid w:val="5B78608B"/>
    <w:multiLevelType w:val="hybridMultilevel"/>
    <w:tmpl w:val="EFB21EA8"/>
    <w:lvl w:ilvl="0" w:tplc="688E7140">
      <w:start w:val="1"/>
      <w:numFmt w:val="decimal"/>
      <w:lvlText w:val="%1."/>
      <w:lvlJc w:val="left"/>
      <w:pPr>
        <w:ind w:left="1541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ru-RU" w:bidi="ru-RU"/>
      </w:rPr>
    </w:lvl>
    <w:lvl w:ilvl="1" w:tplc="0E7E7412">
      <w:numFmt w:val="bullet"/>
      <w:lvlText w:val="•"/>
      <w:lvlJc w:val="left"/>
      <w:pPr>
        <w:ind w:left="2544" w:hanging="213"/>
      </w:pPr>
      <w:rPr>
        <w:rFonts w:hint="default"/>
        <w:lang w:val="ru-RU" w:eastAsia="ru-RU" w:bidi="ru-RU"/>
      </w:rPr>
    </w:lvl>
    <w:lvl w:ilvl="2" w:tplc="324E62B8">
      <w:numFmt w:val="bullet"/>
      <w:lvlText w:val="•"/>
      <w:lvlJc w:val="left"/>
      <w:pPr>
        <w:ind w:left="3549" w:hanging="213"/>
      </w:pPr>
      <w:rPr>
        <w:rFonts w:hint="default"/>
        <w:lang w:val="ru-RU" w:eastAsia="ru-RU" w:bidi="ru-RU"/>
      </w:rPr>
    </w:lvl>
    <w:lvl w:ilvl="3" w:tplc="C1F203CE">
      <w:numFmt w:val="bullet"/>
      <w:lvlText w:val="•"/>
      <w:lvlJc w:val="left"/>
      <w:pPr>
        <w:ind w:left="4553" w:hanging="213"/>
      </w:pPr>
      <w:rPr>
        <w:rFonts w:hint="default"/>
        <w:lang w:val="ru-RU" w:eastAsia="ru-RU" w:bidi="ru-RU"/>
      </w:rPr>
    </w:lvl>
    <w:lvl w:ilvl="4" w:tplc="43EAC1AC">
      <w:numFmt w:val="bullet"/>
      <w:lvlText w:val="•"/>
      <w:lvlJc w:val="left"/>
      <w:pPr>
        <w:ind w:left="5558" w:hanging="213"/>
      </w:pPr>
      <w:rPr>
        <w:rFonts w:hint="default"/>
        <w:lang w:val="ru-RU" w:eastAsia="ru-RU" w:bidi="ru-RU"/>
      </w:rPr>
    </w:lvl>
    <w:lvl w:ilvl="5" w:tplc="9E8AC572">
      <w:numFmt w:val="bullet"/>
      <w:lvlText w:val="•"/>
      <w:lvlJc w:val="left"/>
      <w:pPr>
        <w:ind w:left="6563" w:hanging="213"/>
      </w:pPr>
      <w:rPr>
        <w:rFonts w:hint="default"/>
        <w:lang w:val="ru-RU" w:eastAsia="ru-RU" w:bidi="ru-RU"/>
      </w:rPr>
    </w:lvl>
    <w:lvl w:ilvl="6" w:tplc="3AB6A6E6">
      <w:numFmt w:val="bullet"/>
      <w:lvlText w:val="•"/>
      <w:lvlJc w:val="left"/>
      <w:pPr>
        <w:ind w:left="7567" w:hanging="213"/>
      </w:pPr>
      <w:rPr>
        <w:rFonts w:hint="default"/>
        <w:lang w:val="ru-RU" w:eastAsia="ru-RU" w:bidi="ru-RU"/>
      </w:rPr>
    </w:lvl>
    <w:lvl w:ilvl="7" w:tplc="3D683EE0">
      <w:numFmt w:val="bullet"/>
      <w:lvlText w:val="•"/>
      <w:lvlJc w:val="left"/>
      <w:pPr>
        <w:ind w:left="8572" w:hanging="213"/>
      </w:pPr>
      <w:rPr>
        <w:rFonts w:hint="default"/>
        <w:lang w:val="ru-RU" w:eastAsia="ru-RU" w:bidi="ru-RU"/>
      </w:rPr>
    </w:lvl>
    <w:lvl w:ilvl="8" w:tplc="8E6EA7F4">
      <w:numFmt w:val="bullet"/>
      <w:lvlText w:val="•"/>
      <w:lvlJc w:val="left"/>
      <w:pPr>
        <w:ind w:left="9577" w:hanging="213"/>
      </w:pPr>
      <w:rPr>
        <w:rFonts w:hint="default"/>
        <w:lang w:val="ru-RU" w:eastAsia="ru-RU" w:bidi="ru-RU"/>
      </w:rPr>
    </w:lvl>
  </w:abstractNum>
  <w:abstractNum w:abstractNumId="23" w15:restartNumberingAfterBreak="0">
    <w:nsid w:val="5CA85BB9"/>
    <w:multiLevelType w:val="hybridMultilevel"/>
    <w:tmpl w:val="0D1AFADC"/>
    <w:lvl w:ilvl="0" w:tplc="6A2448E0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A72466C">
      <w:numFmt w:val="bullet"/>
      <w:lvlText w:val="•"/>
      <w:lvlJc w:val="left"/>
      <w:pPr>
        <w:ind w:left="889" w:hanging="164"/>
      </w:pPr>
      <w:rPr>
        <w:rFonts w:hint="default"/>
        <w:lang w:val="ru-RU" w:eastAsia="ru-RU" w:bidi="ru-RU"/>
      </w:rPr>
    </w:lvl>
    <w:lvl w:ilvl="2" w:tplc="F4F03B74">
      <w:numFmt w:val="bullet"/>
      <w:lvlText w:val="•"/>
      <w:lvlJc w:val="left"/>
      <w:pPr>
        <w:ind w:left="1678" w:hanging="164"/>
      </w:pPr>
      <w:rPr>
        <w:rFonts w:hint="default"/>
        <w:lang w:val="ru-RU" w:eastAsia="ru-RU" w:bidi="ru-RU"/>
      </w:rPr>
    </w:lvl>
    <w:lvl w:ilvl="3" w:tplc="219EF154">
      <w:numFmt w:val="bullet"/>
      <w:lvlText w:val="•"/>
      <w:lvlJc w:val="left"/>
      <w:pPr>
        <w:ind w:left="2467" w:hanging="164"/>
      </w:pPr>
      <w:rPr>
        <w:rFonts w:hint="default"/>
        <w:lang w:val="ru-RU" w:eastAsia="ru-RU" w:bidi="ru-RU"/>
      </w:rPr>
    </w:lvl>
    <w:lvl w:ilvl="4" w:tplc="CE88BF1E">
      <w:numFmt w:val="bullet"/>
      <w:lvlText w:val="•"/>
      <w:lvlJc w:val="left"/>
      <w:pPr>
        <w:ind w:left="3256" w:hanging="164"/>
      </w:pPr>
      <w:rPr>
        <w:rFonts w:hint="default"/>
        <w:lang w:val="ru-RU" w:eastAsia="ru-RU" w:bidi="ru-RU"/>
      </w:rPr>
    </w:lvl>
    <w:lvl w:ilvl="5" w:tplc="78748BFC">
      <w:numFmt w:val="bullet"/>
      <w:lvlText w:val="•"/>
      <w:lvlJc w:val="left"/>
      <w:pPr>
        <w:ind w:left="4045" w:hanging="164"/>
      </w:pPr>
      <w:rPr>
        <w:rFonts w:hint="default"/>
        <w:lang w:val="ru-RU" w:eastAsia="ru-RU" w:bidi="ru-RU"/>
      </w:rPr>
    </w:lvl>
    <w:lvl w:ilvl="6" w:tplc="EE76E8DA">
      <w:numFmt w:val="bullet"/>
      <w:lvlText w:val="•"/>
      <w:lvlJc w:val="left"/>
      <w:pPr>
        <w:ind w:left="4834" w:hanging="164"/>
      </w:pPr>
      <w:rPr>
        <w:rFonts w:hint="default"/>
        <w:lang w:val="ru-RU" w:eastAsia="ru-RU" w:bidi="ru-RU"/>
      </w:rPr>
    </w:lvl>
    <w:lvl w:ilvl="7" w:tplc="8C028C36">
      <w:numFmt w:val="bullet"/>
      <w:lvlText w:val="•"/>
      <w:lvlJc w:val="left"/>
      <w:pPr>
        <w:ind w:left="5623" w:hanging="164"/>
      </w:pPr>
      <w:rPr>
        <w:rFonts w:hint="default"/>
        <w:lang w:val="ru-RU" w:eastAsia="ru-RU" w:bidi="ru-RU"/>
      </w:rPr>
    </w:lvl>
    <w:lvl w:ilvl="8" w:tplc="8146F70C">
      <w:numFmt w:val="bullet"/>
      <w:lvlText w:val="•"/>
      <w:lvlJc w:val="left"/>
      <w:pPr>
        <w:ind w:left="6412" w:hanging="164"/>
      </w:pPr>
      <w:rPr>
        <w:rFonts w:hint="default"/>
        <w:lang w:val="ru-RU" w:eastAsia="ru-RU" w:bidi="ru-RU"/>
      </w:rPr>
    </w:lvl>
  </w:abstractNum>
  <w:abstractNum w:abstractNumId="24" w15:restartNumberingAfterBreak="0">
    <w:nsid w:val="5EC917CB"/>
    <w:multiLevelType w:val="hybridMultilevel"/>
    <w:tmpl w:val="11707B74"/>
    <w:lvl w:ilvl="0" w:tplc="9DCE6626">
      <w:numFmt w:val="bullet"/>
      <w:lvlText w:val="-"/>
      <w:lvlJc w:val="left"/>
      <w:pPr>
        <w:ind w:left="241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35FC77C2">
      <w:numFmt w:val="bullet"/>
      <w:lvlText w:val="•"/>
      <w:lvlJc w:val="left"/>
      <w:pPr>
        <w:ind w:left="3336" w:hanging="164"/>
      </w:pPr>
      <w:rPr>
        <w:rFonts w:hint="default"/>
        <w:lang w:val="ru-RU" w:eastAsia="ru-RU" w:bidi="ru-RU"/>
      </w:rPr>
    </w:lvl>
    <w:lvl w:ilvl="2" w:tplc="E36E99EC">
      <w:numFmt w:val="bullet"/>
      <w:lvlText w:val="•"/>
      <w:lvlJc w:val="left"/>
      <w:pPr>
        <w:ind w:left="4253" w:hanging="164"/>
      </w:pPr>
      <w:rPr>
        <w:rFonts w:hint="default"/>
        <w:lang w:val="ru-RU" w:eastAsia="ru-RU" w:bidi="ru-RU"/>
      </w:rPr>
    </w:lvl>
    <w:lvl w:ilvl="3" w:tplc="85D848BA">
      <w:numFmt w:val="bullet"/>
      <w:lvlText w:val="•"/>
      <w:lvlJc w:val="left"/>
      <w:pPr>
        <w:ind w:left="5169" w:hanging="164"/>
      </w:pPr>
      <w:rPr>
        <w:rFonts w:hint="default"/>
        <w:lang w:val="ru-RU" w:eastAsia="ru-RU" w:bidi="ru-RU"/>
      </w:rPr>
    </w:lvl>
    <w:lvl w:ilvl="4" w:tplc="5CF82858">
      <w:numFmt w:val="bullet"/>
      <w:lvlText w:val="•"/>
      <w:lvlJc w:val="left"/>
      <w:pPr>
        <w:ind w:left="6086" w:hanging="164"/>
      </w:pPr>
      <w:rPr>
        <w:rFonts w:hint="default"/>
        <w:lang w:val="ru-RU" w:eastAsia="ru-RU" w:bidi="ru-RU"/>
      </w:rPr>
    </w:lvl>
    <w:lvl w:ilvl="5" w:tplc="37284132">
      <w:numFmt w:val="bullet"/>
      <w:lvlText w:val="•"/>
      <w:lvlJc w:val="left"/>
      <w:pPr>
        <w:ind w:left="7003" w:hanging="164"/>
      </w:pPr>
      <w:rPr>
        <w:rFonts w:hint="default"/>
        <w:lang w:val="ru-RU" w:eastAsia="ru-RU" w:bidi="ru-RU"/>
      </w:rPr>
    </w:lvl>
    <w:lvl w:ilvl="6" w:tplc="A066E5BE">
      <w:numFmt w:val="bullet"/>
      <w:lvlText w:val="•"/>
      <w:lvlJc w:val="left"/>
      <w:pPr>
        <w:ind w:left="7919" w:hanging="164"/>
      </w:pPr>
      <w:rPr>
        <w:rFonts w:hint="default"/>
        <w:lang w:val="ru-RU" w:eastAsia="ru-RU" w:bidi="ru-RU"/>
      </w:rPr>
    </w:lvl>
    <w:lvl w:ilvl="7" w:tplc="601CA77A">
      <w:numFmt w:val="bullet"/>
      <w:lvlText w:val="•"/>
      <w:lvlJc w:val="left"/>
      <w:pPr>
        <w:ind w:left="8836" w:hanging="164"/>
      </w:pPr>
      <w:rPr>
        <w:rFonts w:hint="default"/>
        <w:lang w:val="ru-RU" w:eastAsia="ru-RU" w:bidi="ru-RU"/>
      </w:rPr>
    </w:lvl>
    <w:lvl w:ilvl="8" w:tplc="86B8C65A">
      <w:numFmt w:val="bullet"/>
      <w:lvlText w:val="•"/>
      <w:lvlJc w:val="left"/>
      <w:pPr>
        <w:ind w:left="9753" w:hanging="164"/>
      </w:pPr>
      <w:rPr>
        <w:rFonts w:hint="default"/>
        <w:lang w:val="ru-RU" w:eastAsia="ru-RU" w:bidi="ru-RU"/>
      </w:rPr>
    </w:lvl>
  </w:abstractNum>
  <w:abstractNum w:abstractNumId="25" w15:restartNumberingAfterBreak="0">
    <w:nsid w:val="653203D5"/>
    <w:multiLevelType w:val="hybridMultilevel"/>
    <w:tmpl w:val="63449918"/>
    <w:lvl w:ilvl="0" w:tplc="DB340AA4">
      <w:start w:val="1"/>
      <w:numFmt w:val="decimal"/>
      <w:lvlText w:val="%1-"/>
      <w:lvlJc w:val="left"/>
      <w:pPr>
        <w:ind w:left="2553" w:hanging="305"/>
      </w:pPr>
      <w:rPr>
        <w:rFonts w:hint="default"/>
        <w:spacing w:val="0"/>
        <w:w w:val="100"/>
        <w:lang w:val="ru-RU" w:eastAsia="ru-RU" w:bidi="ru-RU"/>
      </w:rPr>
    </w:lvl>
    <w:lvl w:ilvl="1" w:tplc="A89E2C14">
      <w:numFmt w:val="bullet"/>
      <w:lvlText w:val="•"/>
      <w:lvlJc w:val="left"/>
      <w:pPr>
        <w:ind w:left="3462" w:hanging="305"/>
      </w:pPr>
      <w:rPr>
        <w:rFonts w:hint="default"/>
        <w:lang w:val="ru-RU" w:eastAsia="ru-RU" w:bidi="ru-RU"/>
      </w:rPr>
    </w:lvl>
    <w:lvl w:ilvl="2" w:tplc="76261B50">
      <w:numFmt w:val="bullet"/>
      <w:lvlText w:val="•"/>
      <w:lvlJc w:val="left"/>
      <w:pPr>
        <w:ind w:left="4365" w:hanging="305"/>
      </w:pPr>
      <w:rPr>
        <w:rFonts w:hint="default"/>
        <w:lang w:val="ru-RU" w:eastAsia="ru-RU" w:bidi="ru-RU"/>
      </w:rPr>
    </w:lvl>
    <w:lvl w:ilvl="3" w:tplc="178EF95A">
      <w:numFmt w:val="bullet"/>
      <w:lvlText w:val="•"/>
      <w:lvlJc w:val="left"/>
      <w:pPr>
        <w:ind w:left="5267" w:hanging="305"/>
      </w:pPr>
      <w:rPr>
        <w:rFonts w:hint="default"/>
        <w:lang w:val="ru-RU" w:eastAsia="ru-RU" w:bidi="ru-RU"/>
      </w:rPr>
    </w:lvl>
    <w:lvl w:ilvl="4" w:tplc="7C66D3E6">
      <w:numFmt w:val="bullet"/>
      <w:lvlText w:val="•"/>
      <w:lvlJc w:val="left"/>
      <w:pPr>
        <w:ind w:left="6170" w:hanging="305"/>
      </w:pPr>
      <w:rPr>
        <w:rFonts w:hint="default"/>
        <w:lang w:val="ru-RU" w:eastAsia="ru-RU" w:bidi="ru-RU"/>
      </w:rPr>
    </w:lvl>
    <w:lvl w:ilvl="5" w:tplc="9B7EDC02">
      <w:numFmt w:val="bullet"/>
      <w:lvlText w:val="•"/>
      <w:lvlJc w:val="left"/>
      <w:pPr>
        <w:ind w:left="7073" w:hanging="305"/>
      </w:pPr>
      <w:rPr>
        <w:rFonts w:hint="default"/>
        <w:lang w:val="ru-RU" w:eastAsia="ru-RU" w:bidi="ru-RU"/>
      </w:rPr>
    </w:lvl>
    <w:lvl w:ilvl="6" w:tplc="CEF8B11C">
      <w:numFmt w:val="bullet"/>
      <w:lvlText w:val="•"/>
      <w:lvlJc w:val="left"/>
      <w:pPr>
        <w:ind w:left="7975" w:hanging="305"/>
      </w:pPr>
      <w:rPr>
        <w:rFonts w:hint="default"/>
        <w:lang w:val="ru-RU" w:eastAsia="ru-RU" w:bidi="ru-RU"/>
      </w:rPr>
    </w:lvl>
    <w:lvl w:ilvl="7" w:tplc="1EC260DE">
      <w:numFmt w:val="bullet"/>
      <w:lvlText w:val="•"/>
      <w:lvlJc w:val="left"/>
      <w:pPr>
        <w:ind w:left="8878" w:hanging="305"/>
      </w:pPr>
      <w:rPr>
        <w:rFonts w:hint="default"/>
        <w:lang w:val="ru-RU" w:eastAsia="ru-RU" w:bidi="ru-RU"/>
      </w:rPr>
    </w:lvl>
    <w:lvl w:ilvl="8" w:tplc="B82ACEB2">
      <w:numFmt w:val="bullet"/>
      <w:lvlText w:val="•"/>
      <w:lvlJc w:val="left"/>
      <w:pPr>
        <w:ind w:left="9781" w:hanging="305"/>
      </w:pPr>
      <w:rPr>
        <w:rFonts w:hint="default"/>
        <w:lang w:val="ru-RU" w:eastAsia="ru-RU" w:bidi="ru-RU"/>
      </w:rPr>
    </w:lvl>
  </w:abstractNum>
  <w:abstractNum w:abstractNumId="26" w15:restartNumberingAfterBreak="0">
    <w:nsid w:val="66410AB6"/>
    <w:multiLevelType w:val="hybridMultilevel"/>
    <w:tmpl w:val="4E4070DA"/>
    <w:lvl w:ilvl="0" w:tplc="EDEC3F06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3C90B5E0">
      <w:numFmt w:val="bullet"/>
      <w:lvlText w:val="•"/>
      <w:lvlJc w:val="left"/>
      <w:pPr>
        <w:ind w:left="442" w:hanging="164"/>
      </w:pPr>
      <w:rPr>
        <w:rFonts w:hint="default"/>
        <w:lang w:val="ru-RU" w:eastAsia="ru-RU" w:bidi="ru-RU"/>
      </w:rPr>
    </w:lvl>
    <w:lvl w:ilvl="2" w:tplc="0ABAC8E6">
      <w:numFmt w:val="bullet"/>
      <w:lvlText w:val="•"/>
      <w:lvlJc w:val="left"/>
      <w:pPr>
        <w:ind w:left="784" w:hanging="164"/>
      </w:pPr>
      <w:rPr>
        <w:rFonts w:hint="default"/>
        <w:lang w:val="ru-RU" w:eastAsia="ru-RU" w:bidi="ru-RU"/>
      </w:rPr>
    </w:lvl>
    <w:lvl w:ilvl="3" w:tplc="D6A2C27C">
      <w:numFmt w:val="bullet"/>
      <w:lvlText w:val="•"/>
      <w:lvlJc w:val="left"/>
      <w:pPr>
        <w:ind w:left="1126" w:hanging="164"/>
      </w:pPr>
      <w:rPr>
        <w:rFonts w:hint="default"/>
        <w:lang w:val="ru-RU" w:eastAsia="ru-RU" w:bidi="ru-RU"/>
      </w:rPr>
    </w:lvl>
    <w:lvl w:ilvl="4" w:tplc="9A18FB2E">
      <w:numFmt w:val="bullet"/>
      <w:lvlText w:val="•"/>
      <w:lvlJc w:val="left"/>
      <w:pPr>
        <w:ind w:left="1468" w:hanging="164"/>
      </w:pPr>
      <w:rPr>
        <w:rFonts w:hint="default"/>
        <w:lang w:val="ru-RU" w:eastAsia="ru-RU" w:bidi="ru-RU"/>
      </w:rPr>
    </w:lvl>
    <w:lvl w:ilvl="5" w:tplc="9A96DB08">
      <w:numFmt w:val="bullet"/>
      <w:lvlText w:val="•"/>
      <w:lvlJc w:val="left"/>
      <w:pPr>
        <w:ind w:left="1811" w:hanging="164"/>
      </w:pPr>
      <w:rPr>
        <w:rFonts w:hint="default"/>
        <w:lang w:val="ru-RU" w:eastAsia="ru-RU" w:bidi="ru-RU"/>
      </w:rPr>
    </w:lvl>
    <w:lvl w:ilvl="6" w:tplc="6D388A96">
      <w:numFmt w:val="bullet"/>
      <w:lvlText w:val="•"/>
      <w:lvlJc w:val="left"/>
      <w:pPr>
        <w:ind w:left="2153" w:hanging="164"/>
      </w:pPr>
      <w:rPr>
        <w:rFonts w:hint="default"/>
        <w:lang w:val="ru-RU" w:eastAsia="ru-RU" w:bidi="ru-RU"/>
      </w:rPr>
    </w:lvl>
    <w:lvl w:ilvl="7" w:tplc="192884FC">
      <w:numFmt w:val="bullet"/>
      <w:lvlText w:val="•"/>
      <w:lvlJc w:val="left"/>
      <w:pPr>
        <w:ind w:left="2495" w:hanging="164"/>
      </w:pPr>
      <w:rPr>
        <w:rFonts w:hint="default"/>
        <w:lang w:val="ru-RU" w:eastAsia="ru-RU" w:bidi="ru-RU"/>
      </w:rPr>
    </w:lvl>
    <w:lvl w:ilvl="8" w:tplc="4AB42EE2">
      <w:numFmt w:val="bullet"/>
      <w:lvlText w:val="•"/>
      <w:lvlJc w:val="left"/>
      <w:pPr>
        <w:ind w:left="2837" w:hanging="164"/>
      </w:pPr>
      <w:rPr>
        <w:rFonts w:hint="default"/>
        <w:lang w:val="ru-RU" w:eastAsia="ru-RU" w:bidi="ru-RU"/>
      </w:rPr>
    </w:lvl>
  </w:abstractNum>
  <w:abstractNum w:abstractNumId="27" w15:restartNumberingAfterBreak="0">
    <w:nsid w:val="66EC4ADE"/>
    <w:multiLevelType w:val="hybridMultilevel"/>
    <w:tmpl w:val="B1FEEED6"/>
    <w:lvl w:ilvl="0" w:tplc="24F8B2C6">
      <w:numFmt w:val="bullet"/>
      <w:lvlText w:val="–"/>
      <w:lvlJc w:val="left"/>
      <w:pPr>
        <w:ind w:left="2170" w:hanging="21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FAA4073E">
      <w:numFmt w:val="bullet"/>
      <w:lvlText w:val="-"/>
      <w:lvlJc w:val="left"/>
      <w:pPr>
        <w:ind w:left="1540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3F843C86">
      <w:numFmt w:val="bullet"/>
      <w:lvlText w:val="•"/>
      <w:lvlJc w:val="left"/>
      <w:pPr>
        <w:ind w:left="3225" w:hanging="233"/>
      </w:pPr>
      <w:rPr>
        <w:rFonts w:hint="default"/>
        <w:lang w:val="ru-RU" w:eastAsia="ru-RU" w:bidi="ru-RU"/>
      </w:rPr>
    </w:lvl>
    <w:lvl w:ilvl="3" w:tplc="29865ED0">
      <w:numFmt w:val="bullet"/>
      <w:lvlText w:val="•"/>
      <w:lvlJc w:val="left"/>
      <w:pPr>
        <w:ind w:left="4270" w:hanging="233"/>
      </w:pPr>
      <w:rPr>
        <w:rFonts w:hint="default"/>
        <w:lang w:val="ru-RU" w:eastAsia="ru-RU" w:bidi="ru-RU"/>
      </w:rPr>
    </w:lvl>
    <w:lvl w:ilvl="4" w:tplc="A5BCCBCE">
      <w:numFmt w:val="bullet"/>
      <w:lvlText w:val="•"/>
      <w:lvlJc w:val="left"/>
      <w:pPr>
        <w:ind w:left="5315" w:hanging="233"/>
      </w:pPr>
      <w:rPr>
        <w:rFonts w:hint="default"/>
        <w:lang w:val="ru-RU" w:eastAsia="ru-RU" w:bidi="ru-RU"/>
      </w:rPr>
    </w:lvl>
    <w:lvl w:ilvl="5" w:tplc="112E4D36">
      <w:numFmt w:val="bullet"/>
      <w:lvlText w:val="•"/>
      <w:lvlJc w:val="left"/>
      <w:pPr>
        <w:ind w:left="6360" w:hanging="233"/>
      </w:pPr>
      <w:rPr>
        <w:rFonts w:hint="default"/>
        <w:lang w:val="ru-RU" w:eastAsia="ru-RU" w:bidi="ru-RU"/>
      </w:rPr>
    </w:lvl>
    <w:lvl w:ilvl="6" w:tplc="667C1B28">
      <w:numFmt w:val="bullet"/>
      <w:lvlText w:val="•"/>
      <w:lvlJc w:val="left"/>
      <w:pPr>
        <w:ind w:left="7405" w:hanging="233"/>
      </w:pPr>
      <w:rPr>
        <w:rFonts w:hint="default"/>
        <w:lang w:val="ru-RU" w:eastAsia="ru-RU" w:bidi="ru-RU"/>
      </w:rPr>
    </w:lvl>
    <w:lvl w:ilvl="7" w:tplc="4EE4D294">
      <w:numFmt w:val="bullet"/>
      <w:lvlText w:val="•"/>
      <w:lvlJc w:val="left"/>
      <w:pPr>
        <w:ind w:left="8450" w:hanging="233"/>
      </w:pPr>
      <w:rPr>
        <w:rFonts w:hint="default"/>
        <w:lang w:val="ru-RU" w:eastAsia="ru-RU" w:bidi="ru-RU"/>
      </w:rPr>
    </w:lvl>
    <w:lvl w:ilvl="8" w:tplc="F8E2B2AC">
      <w:numFmt w:val="bullet"/>
      <w:lvlText w:val="•"/>
      <w:lvlJc w:val="left"/>
      <w:pPr>
        <w:ind w:left="9496" w:hanging="233"/>
      </w:pPr>
      <w:rPr>
        <w:rFonts w:hint="default"/>
        <w:lang w:val="ru-RU" w:eastAsia="ru-RU" w:bidi="ru-RU"/>
      </w:rPr>
    </w:lvl>
  </w:abstractNum>
  <w:abstractNum w:abstractNumId="28" w15:restartNumberingAfterBreak="0">
    <w:nsid w:val="6ABD21F5"/>
    <w:multiLevelType w:val="hybridMultilevel"/>
    <w:tmpl w:val="C302A12C"/>
    <w:lvl w:ilvl="0" w:tplc="8EC0C5BE">
      <w:numFmt w:val="bullet"/>
      <w:lvlText w:val="-"/>
      <w:lvlJc w:val="left"/>
      <w:pPr>
        <w:ind w:left="1565" w:hanging="255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ru-RU" w:bidi="ru-RU"/>
      </w:rPr>
    </w:lvl>
    <w:lvl w:ilvl="1" w:tplc="9484FDC6">
      <w:numFmt w:val="bullet"/>
      <w:lvlText w:val="-"/>
      <w:lvlJc w:val="left"/>
      <w:pPr>
        <w:ind w:left="1541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30244146">
      <w:numFmt w:val="bullet"/>
      <w:lvlText w:val="•"/>
      <w:lvlJc w:val="left"/>
      <w:pPr>
        <w:ind w:left="2674" w:hanging="164"/>
      </w:pPr>
      <w:rPr>
        <w:rFonts w:hint="default"/>
        <w:lang w:val="ru-RU" w:eastAsia="ru-RU" w:bidi="ru-RU"/>
      </w:rPr>
    </w:lvl>
    <w:lvl w:ilvl="3" w:tplc="7BDC4452">
      <w:numFmt w:val="bullet"/>
      <w:lvlText w:val="•"/>
      <w:lvlJc w:val="left"/>
      <w:pPr>
        <w:ind w:left="3788" w:hanging="164"/>
      </w:pPr>
      <w:rPr>
        <w:rFonts w:hint="default"/>
        <w:lang w:val="ru-RU" w:eastAsia="ru-RU" w:bidi="ru-RU"/>
      </w:rPr>
    </w:lvl>
    <w:lvl w:ilvl="4" w:tplc="83FCD99A">
      <w:numFmt w:val="bullet"/>
      <w:lvlText w:val="•"/>
      <w:lvlJc w:val="left"/>
      <w:pPr>
        <w:ind w:left="4902" w:hanging="164"/>
      </w:pPr>
      <w:rPr>
        <w:rFonts w:hint="default"/>
        <w:lang w:val="ru-RU" w:eastAsia="ru-RU" w:bidi="ru-RU"/>
      </w:rPr>
    </w:lvl>
    <w:lvl w:ilvl="5" w:tplc="675EE878">
      <w:numFmt w:val="bullet"/>
      <w:lvlText w:val="•"/>
      <w:lvlJc w:val="left"/>
      <w:pPr>
        <w:ind w:left="6016" w:hanging="164"/>
      </w:pPr>
      <w:rPr>
        <w:rFonts w:hint="default"/>
        <w:lang w:val="ru-RU" w:eastAsia="ru-RU" w:bidi="ru-RU"/>
      </w:rPr>
    </w:lvl>
    <w:lvl w:ilvl="6" w:tplc="F3DCEF50">
      <w:numFmt w:val="bullet"/>
      <w:lvlText w:val="•"/>
      <w:lvlJc w:val="left"/>
      <w:pPr>
        <w:ind w:left="7130" w:hanging="164"/>
      </w:pPr>
      <w:rPr>
        <w:rFonts w:hint="default"/>
        <w:lang w:val="ru-RU" w:eastAsia="ru-RU" w:bidi="ru-RU"/>
      </w:rPr>
    </w:lvl>
    <w:lvl w:ilvl="7" w:tplc="80CED61C">
      <w:numFmt w:val="bullet"/>
      <w:lvlText w:val="•"/>
      <w:lvlJc w:val="left"/>
      <w:pPr>
        <w:ind w:left="8244" w:hanging="164"/>
      </w:pPr>
      <w:rPr>
        <w:rFonts w:hint="default"/>
        <w:lang w:val="ru-RU" w:eastAsia="ru-RU" w:bidi="ru-RU"/>
      </w:rPr>
    </w:lvl>
    <w:lvl w:ilvl="8" w:tplc="70E2F87A">
      <w:numFmt w:val="bullet"/>
      <w:lvlText w:val="•"/>
      <w:lvlJc w:val="left"/>
      <w:pPr>
        <w:ind w:left="9358" w:hanging="164"/>
      </w:pPr>
      <w:rPr>
        <w:rFonts w:hint="default"/>
        <w:lang w:val="ru-RU" w:eastAsia="ru-RU" w:bidi="ru-RU"/>
      </w:rPr>
    </w:lvl>
  </w:abstractNum>
  <w:abstractNum w:abstractNumId="29" w15:restartNumberingAfterBreak="0">
    <w:nsid w:val="730D0F4C"/>
    <w:multiLevelType w:val="hybridMultilevel"/>
    <w:tmpl w:val="04A0D45A"/>
    <w:lvl w:ilvl="0" w:tplc="0C1E45BA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808E6522">
      <w:numFmt w:val="bullet"/>
      <w:lvlText w:val="•"/>
      <w:lvlJc w:val="left"/>
      <w:pPr>
        <w:ind w:left="889" w:hanging="164"/>
      </w:pPr>
      <w:rPr>
        <w:rFonts w:hint="default"/>
        <w:lang w:val="ru-RU" w:eastAsia="ru-RU" w:bidi="ru-RU"/>
      </w:rPr>
    </w:lvl>
    <w:lvl w:ilvl="2" w:tplc="3F7CD5EA">
      <w:numFmt w:val="bullet"/>
      <w:lvlText w:val="•"/>
      <w:lvlJc w:val="left"/>
      <w:pPr>
        <w:ind w:left="1678" w:hanging="164"/>
      </w:pPr>
      <w:rPr>
        <w:rFonts w:hint="default"/>
        <w:lang w:val="ru-RU" w:eastAsia="ru-RU" w:bidi="ru-RU"/>
      </w:rPr>
    </w:lvl>
    <w:lvl w:ilvl="3" w:tplc="0E927938">
      <w:numFmt w:val="bullet"/>
      <w:lvlText w:val="•"/>
      <w:lvlJc w:val="left"/>
      <w:pPr>
        <w:ind w:left="2467" w:hanging="164"/>
      </w:pPr>
      <w:rPr>
        <w:rFonts w:hint="default"/>
        <w:lang w:val="ru-RU" w:eastAsia="ru-RU" w:bidi="ru-RU"/>
      </w:rPr>
    </w:lvl>
    <w:lvl w:ilvl="4" w:tplc="E3B417A6">
      <w:numFmt w:val="bullet"/>
      <w:lvlText w:val="•"/>
      <w:lvlJc w:val="left"/>
      <w:pPr>
        <w:ind w:left="3256" w:hanging="164"/>
      </w:pPr>
      <w:rPr>
        <w:rFonts w:hint="default"/>
        <w:lang w:val="ru-RU" w:eastAsia="ru-RU" w:bidi="ru-RU"/>
      </w:rPr>
    </w:lvl>
    <w:lvl w:ilvl="5" w:tplc="8AF099E6">
      <w:numFmt w:val="bullet"/>
      <w:lvlText w:val="•"/>
      <w:lvlJc w:val="left"/>
      <w:pPr>
        <w:ind w:left="4045" w:hanging="164"/>
      </w:pPr>
      <w:rPr>
        <w:rFonts w:hint="default"/>
        <w:lang w:val="ru-RU" w:eastAsia="ru-RU" w:bidi="ru-RU"/>
      </w:rPr>
    </w:lvl>
    <w:lvl w:ilvl="6" w:tplc="997A4F38">
      <w:numFmt w:val="bullet"/>
      <w:lvlText w:val="•"/>
      <w:lvlJc w:val="left"/>
      <w:pPr>
        <w:ind w:left="4834" w:hanging="164"/>
      </w:pPr>
      <w:rPr>
        <w:rFonts w:hint="default"/>
        <w:lang w:val="ru-RU" w:eastAsia="ru-RU" w:bidi="ru-RU"/>
      </w:rPr>
    </w:lvl>
    <w:lvl w:ilvl="7" w:tplc="896A0D3A">
      <w:numFmt w:val="bullet"/>
      <w:lvlText w:val="•"/>
      <w:lvlJc w:val="left"/>
      <w:pPr>
        <w:ind w:left="5623" w:hanging="164"/>
      </w:pPr>
      <w:rPr>
        <w:rFonts w:hint="default"/>
        <w:lang w:val="ru-RU" w:eastAsia="ru-RU" w:bidi="ru-RU"/>
      </w:rPr>
    </w:lvl>
    <w:lvl w:ilvl="8" w:tplc="A4200588">
      <w:numFmt w:val="bullet"/>
      <w:lvlText w:val="•"/>
      <w:lvlJc w:val="left"/>
      <w:pPr>
        <w:ind w:left="6412" w:hanging="164"/>
      </w:pPr>
      <w:rPr>
        <w:rFonts w:hint="default"/>
        <w:lang w:val="ru-RU" w:eastAsia="ru-RU" w:bidi="ru-RU"/>
      </w:rPr>
    </w:lvl>
  </w:abstractNum>
  <w:abstractNum w:abstractNumId="30" w15:restartNumberingAfterBreak="0">
    <w:nsid w:val="732935D8"/>
    <w:multiLevelType w:val="hybridMultilevel"/>
    <w:tmpl w:val="B4F00474"/>
    <w:lvl w:ilvl="0" w:tplc="3AC4E43C">
      <w:numFmt w:val="bullet"/>
      <w:lvlText w:val="-"/>
      <w:lvlJc w:val="left"/>
      <w:pPr>
        <w:ind w:left="1541" w:hanging="164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 w:tplc="6332D094">
      <w:numFmt w:val="bullet"/>
      <w:lvlText w:val="–"/>
      <w:lvlJc w:val="left"/>
      <w:pPr>
        <w:ind w:left="1541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60A074EC">
      <w:numFmt w:val="bullet"/>
      <w:lvlText w:val="•"/>
      <w:lvlJc w:val="left"/>
      <w:pPr>
        <w:ind w:left="3549" w:hanging="212"/>
      </w:pPr>
      <w:rPr>
        <w:rFonts w:hint="default"/>
        <w:lang w:val="ru-RU" w:eastAsia="ru-RU" w:bidi="ru-RU"/>
      </w:rPr>
    </w:lvl>
    <w:lvl w:ilvl="3" w:tplc="FC3EA3C6">
      <w:numFmt w:val="bullet"/>
      <w:lvlText w:val="•"/>
      <w:lvlJc w:val="left"/>
      <w:pPr>
        <w:ind w:left="4553" w:hanging="212"/>
      </w:pPr>
      <w:rPr>
        <w:rFonts w:hint="default"/>
        <w:lang w:val="ru-RU" w:eastAsia="ru-RU" w:bidi="ru-RU"/>
      </w:rPr>
    </w:lvl>
    <w:lvl w:ilvl="4" w:tplc="7AAA2EC6">
      <w:numFmt w:val="bullet"/>
      <w:lvlText w:val="•"/>
      <w:lvlJc w:val="left"/>
      <w:pPr>
        <w:ind w:left="5558" w:hanging="212"/>
      </w:pPr>
      <w:rPr>
        <w:rFonts w:hint="default"/>
        <w:lang w:val="ru-RU" w:eastAsia="ru-RU" w:bidi="ru-RU"/>
      </w:rPr>
    </w:lvl>
    <w:lvl w:ilvl="5" w:tplc="B2087EDA">
      <w:numFmt w:val="bullet"/>
      <w:lvlText w:val="•"/>
      <w:lvlJc w:val="left"/>
      <w:pPr>
        <w:ind w:left="6563" w:hanging="212"/>
      </w:pPr>
      <w:rPr>
        <w:rFonts w:hint="default"/>
        <w:lang w:val="ru-RU" w:eastAsia="ru-RU" w:bidi="ru-RU"/>
      </w:rPr>
    </w:lvl>
    <w:lvl w:ilvl="6" w:tplc="0CE634D6">
      <w:numFmt w:val="bullet"/>
      <w:lvlText w:val="•"/>
      <w:lvlJc w:val="left"/>
      <w:pPr>
        <w:ind w:left="7567" w:hanging="212"/>
      </w:pPr>
      <w:rPr>
        <w:rFonts w:hint="default"/>
        <w:lang w:val="ru-RU" w:eastAsia="ru-RU" w:bidi="ru-RU"/>
      </w:rPr>
    </w:lvl>
    <w:lvl w:ilvl="7" w:tplc="7E1C6C7E">
      <w:numFmt w:val="bullet"/>
      <w:lvlText w:val="•"/>
      <w:lvlJc w:val="left"/>
      <w:pPr>
        <w:ind w:left="8572" w:hanging="212"/>
      </w:pPr>
      <w:rPr>
        <w:rFonts w:hint="default"/>
        <w:lang w:val="ru-RU" w:eastAsia="ru-RU" w:bidi="ru-RU"/>
      </w:rPr>
    </w:lvl>
    <w:lvl w:ilvl="8" w:tplc="B26C5EAC">
      <w:numFmt w:val="bullet"/>
      <w:lvlText w:val="•"/>
      <w:lvlJc w:val="left"/>
      <w:pPr>
        <w:ind w:left="9577" w:hanging="212"/>
      </w:pPr>
      <w:rPr>
        <w:rFonts w:hint="default"/>
        <w:lang w:val="ru-RU" w:eastAsia="ru-RU" w:bidi="ru-RU"/>
      </w:rPr>
    </w:lvl>
  </w:abstractNum>
  <w:abstractNum w:abstractNumId="31" w15:restartNumberingAfterBreak="0">
    <w:nsid w:val="73682124"/>
    <w:multiLevelType w:val="hybridMultilevel"/>
    <w:tmpl w:val="3014FBD6"/>
    <w:lvl w:ilvl="0" w:tplc="D97C22C4">
      <w:start w:val="1"/>
      <w:numFmt w:val="decimal"/>
      <w:lvlText w:val="%1."/>
      <w:lvlJc w:val="left"/>
      <w:pPr>
        <w:ind w:left="1754" w:hanging="213"/>
        <w:jc w:val="right"/>
      </w:pPr>
      <w:rPr>
        <w:rFonts w:ascii="Times New Roman" w:eastAsia="Times New Roman" w:hAnsi="Times New Roman" w:cs="Times New Roman" w:hint="default"/>
        <w:b/>
        <w:bCs/>
        <w:color w:val="1F497D"/>
        <w:spacing w:val="-1"/>
        <w:w w:val="100"/>
        <w:sz w:val="26"/>
        <w:szCs w:val="26"/>
        <w:lang w:val="ru-RU" w:eastAsia="ru-RU" w:bidi="ru-RU"/>
      </w:rPr>
    </w:lvl>
    <w:lvl w:ilvl="1" w:tplc="3CA058E6">
      <w:numFmt w:val="bullet"/>
      <w:lvlText w:val=""/>
      <w:lvlJc w:val="left"/>
      <w:pPr>
        <w:ind w:left="2261" w:hanging="32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2" w:tplc="FA3A1F1E">
      <w:numFmt w:val="bullet"/>
      <w:lvlText w:val="•"/>
      <w:lvlJc w:val="left"/>
      <w:pPr>
        <w:ind w:left="3296" w:hanging="320"/>
      </w:pPr>
      <w:rPr>
        <w:rFonts w:hint="default"/>
        <w:lang w:val="ru-RU" w:eastAsia="ru-RU" w:bidi="ru-RU"/>
      </w:rPr>
    </w:lvl>
    <w:lvl w:ilvl="3" w:tplc="3E98B438">
      <w:numFmt w:val="bullet"/>
      <w:lvlText w:val="•"/>
      <w:lvlJc w:val="left"/>
      <w:pPr>
        <w:ind w:left="4332" w:hanging="320"/>
      </w:pPr>
      <w:rPr>
        <w:rFonts w:hint="default"/>
        <w:lang w:val="ru-RU" w:eastAsia="ru-RU" w:bidi="ru-RU"/>
      </w:rPr>
    </w:lvl>
    <w:lvl w:ilvl="4" w:tplc="6B504E50">
      <w:numFmt w:val="bullet"/>
      <w:lvlText w:val="•"/>
      <w:lvlJc w:val="left"/>
      <w:pPr>
        <w:ind w:left="5368" w:hanging="320"/>
      </w:pPr>
      <w:rPr>
        <w:rFonts w:hint="default"/>
        <w:lang w:val="ru-RU" w:eastAsia="ru-RU" w:bidi="ru-RU"/>
      </w:rPr>
    </w:lvl>
    <w:lvl w:ilvl="5" w:tplc="EA346BDA">
      <w:numFmt w:val="bullet"/>
      <w:lvlText w:val="•"/>
      <w:lvlJc w:val="left"/>
      <w:pPr>
        <w:ind w:left="6405" w:hanging="320"/>
      </w:pPr>
      <w:rPr>
        <w:rFonts w:hint="default"/>
        <w:lang w:val="ru-RU" w:eastAsia="ru-RU" w:bidi="ru-RU"/>
      </w:rPr>
    </w:lvl>
    <w:lvl w:ilvl="6" w:tplc="19C27D8E">
      <w:numFmt w:val="bullet"/>
      <w:lvlText w:val="•"/>
      <w:lvlJc w:val="left"/>
      <w:pPr>
        <w:ind w:left="7441" w:hanging="320"/>
      </w:pPr>
      <w:rPr>
        <w:rFonts w:hint="default"/>
        <w:lang w:val="ru-RU" w:eastAsia="ru-RU" w:bidi="ru-RU"/>
      </w:rPr>
    </w:lvl>
    <w:lvl w:ilvl="7" w:tplc="0EAA0646">
      <w:numFmt w:val="bullet"/>
      <w:lvlText w:val="•"/>
      <w:lvlJc w:val="left"/>
      <w:pPr>
        <w:ind w:left="8477" w:hanging="320"/>
      </w:pPr>
      <w:rPr>
        <w:rFonts w:hint="default"/>
        <w:lang w:val="ru-RU" w:eastAsia="ru-RU" w:bidi="ru-RU"/>
      </w:rPr>
    </w:lvl>
    <w:lvl w:ilvl="8" w:tplc="2DEC0E70">
      <w:numFmt w:val="bullet"/>
      <w:lvlText w:val="•"/>
      <w:lvlJc w:val="left"/>
      <w:pPr>
        <w:ind w:left="9513" w:hanging="320"/>
      </w:pPr>
      <w:rPr>
        <w:rFonts w:hint="default"/>
        <w:lang w:val="ru-RU" w:eastAsia="ru-RU" w:bidi="ru-RU"/>
      </w:rPr>
    </w:lvl>
  </w:abstractNum>
  <w:abstractNum w:abstractNumId="32" w15:restartNumberingAfterBreak="0">
    <w:nsid w:val="73DC1F8F"/>
    <w:multiLevelType w:val="multilevel"/>
    <w:tmpl w:val="ACCC8656"/>
    <w:lvl w:ilvl="0">
      <w:start w:val="2"/>
      <w:numFmt w:val="decimal"/>
      <w:lvlText w:val="%1"/>
      <w:lvlJc w:val="left"/>
      <w:pPr>
        <w:ind w:left="1537" w:hanging="424"/>
      </w:pPr>
      <w:rPr>
        <w:rFonts w:hint="default"/>
        <w:lang w:val="ru-RU" w:eastAsia="ru-RU" w:bidi="ru-RU"/>
      </w:rPr>
    </w:lvl>
    <w:lvl w:ilvl="1">
      <w:start w:val="7"/>
      <w:numFmt w:val="decimal"/>
      <w:lvlText w:val="%1.%2."/>
      <w:lvlJc w:val="left"/>
      <w:pPr>
        <w:ind w:left="1537" w:hanging="424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3549" w:hanging="42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553" w:hanging="42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558" w:hanging="42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563" w:hanging="42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567" w:hanging="42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572" w:hanging="42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577" w:hanging="424"/>
      </w:pPr>
      <w:rPr>
        <w:rFonts w:hint="default"/>
        <w:lang w:val="ru-RU" w:eastAsia="ru-RU" w:bidi="ru-RU"/>
      </w:rPr>
    </w:lvl>
  </w:abstractNum>
  <w:abstractNum w:abstractNumId="33" w15:restartNumberingAfterBreak="0">
    <w:nsid w:val="7447126B"/>
    <w:multiLevelType w:val="hybridMultilevel"/>
    <w:tmpl w:val="8D2C6F26"/>
    <w:lvl w:ilvl="0" w:tplc="67F82884">
      <w:start w:val="1"/>
      <w:numFmt w:val="decimal"/>
      <w:lvlText w:val="%1."/>
      <w:lvlJc w:val="left"/>
      <w:pPr>
        <w:ind w:left="1541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ru-RU" w:bidi="ru-RU"/>
      </w:rPr>
    </w:lvl>
    <w:lvl w:ilvl="1" w:tplc="D0A869B2">
      <w:numFmt w:val="bullet"/>
      <w:lvlText w:val="•"/>
      <w:lvlJc w:val="left"/>
      <w:pPr>
        <w:ind w:left="2544" w:hanging="213"/>
      </w:pPr>
      <w:rPr>
        <w:rFonts w:hint="default"/>
        <w:lang w:val="ru-RU" w:eastAsia="ru-RU" w:bidi="ru-RU"/>
      </w:rPr>
    </w:lvl>
    <w:lvl w:ilvl="2" w:tplc="613E1F0E">
      <w:numFmt w:val="bullet"/>
      <w:lvlText w:val="•"/>
      <w:lvlJc w:val="left"/>
      <w:pPr>
        <w:ind w:left="3549" w:hanging="213"/>
      </w:pPr>
      <w:rPr>
        <w:rFonts w:hint="default"/>
        <w:lang w:val="ru-RU" w:eastAsia="ru-RU" w:bidi="ru-RU"/>
      </w:rPr>
    </w:lvl>
    <w:lvl w:ilvl="3" w:tplc="E652575A">
      <w:numFmt w:val="bullet"/>
      <w:lvlText w:val="•"/>
      <w:lvlJc w:val="left"/>
      <w:pPr>
        <w:ind w:left="4553" w:hanging="213"/>
      </w:pPr>
      <w:rPr>
        <w:rFonts w:hint="default"/>
        <w:lang w:val="ru-RU" w:eastAsia="ru-RU" w:bidi="ru-RU"/>
      </w:rPr>
    </w:lvl>
    <w:lvl w:ilvl="4" w:tplc="97F40460">
      <w:numFmt w:val="bullet"/>
      <w:lvlText w:val="•"/>
      <w:lvlJc w:val="left"/>
      <w:pPr>
        <w:ind w:left="5558" w:hanging="213"/>
      </w:pPr>
      <w:rPr>
        <w:rFonts w:hint="default"/>
        <w:lang w:val="ru-RU" w:eastAsia="ru-RU" w:bidi="ru-RU"/>
      </w:rPr>
    </w:lvl>
    <w:lvl w:ilvl="5" w:tplc="1FE2AD3E">
      <w:numFmt w:val="bullet"/>
      <w:lvlText w:val="•"/>
      <w:lvlJc w:val="left"/>
      <w:pPr>
        <w:ind w:left="6563" w:hanging="213"/>
      </w:pPr>
      <w:rPr>
        <w:rFonts w:hint="default"/>
        <w:lang w:val="ru-RU" w:eastAsia="ru-RU" w:bidi="ru-RU"/>
      </w:rPr>
    </w:lvl>
    <w:lvl w:ilvl="6" w:tplc="CE2029DA">
      <w:numFmt w:val="bullet"/>
      <w:lvlText w:val="•"/>
      <w:lvlJc w:val="left"/>
      <w:pPr>
        <w:ind w:left="7567" w:hanging="213"/>
      </w:pPr>
      <w:rPr>
        <w:rFonts w:hint="default"/>
        <w:lang w:val="ru-RU" w:eastAsia="ru-RU" w:bidi="ru-RU"/>
      </w:rPr>
    </w:lvl>
    <w:lvl w:ilvl="7" w:tplc="075E0FBC">
      <w:numFmt w:val="bullet"/>
      <w:lvlText w:val="•"/>
      <w:lvlJc w:val="left"/>
      <w:pPr>
        <w:ind w:left="8572" w:hanging="213"/>
      </w:pPr>
      <w:rPr>
        <w:rFonts w:hint="default"/>
        <w:lang w:val="ru-RU" w:eastAsia="ru-RU" w:bidi="ru-RU"/>
      </w:rPr>
    </w:lvl>
    <w:lvl w:ilvl="8" w:tplc="F440BBF6">
      <w:numFmt w:val="bullet"/>
      <w:lvlText w:val="•"/>
      <w:lvlJc w:val="left"/>
      <w:pPr>
        <w:ind w:left="9577" w:hanging="213"/>
      </w:pPr>
      <w:rPr>
        <w:rFonts w:hint="default"/>
        <w:lang w:val="ru-RU" w:eastAsia="ru-RU" w:bidi="ru-RU"/>
      </w:rPr>
    </w:lvl>
  </w:abstractNum>
  <w:abstractNum w:abstractNumId="34" w15:restartNumberingAfterBreak="0">
    <w:nsid w:val="77071C92"/>
    <w:multiLevelType w:val="hybridMultilevel"/>
    <w:tmpl w:val="6AE2C930"/>
    <w:lvl w:ilvl="0" w:tplc="BA504330">
      <w:numFmt w:val="bullet"/>
      <w:lvlText w:val="-"/>
      <w:lvlJc w:val="left"/>
      <w:pPr>
        <w:ind w:left="109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1E02A6F2">
      <w:numFmt w:val="bullet"/>
      <w:lvlText w:val="•"/>
      <w:lvlJc w:val="left"/>
      <w:pPr>
        <w:ind w:left="387" w:hanging="164"/>
      </w:pPr>
      <w:rPr>
        <w:rFonts w:hint="default"/>
        <w:lang w:val="ru-RU" w:eastAsia="ru-RU" w:bidi="ru-RU"/>
      </w:rPr>
    </w:lvl>
    <w:lvl w:ilvl="2" w:tplc="18C6C2DE">
      <w:numFmt w:val="bullet"/>
      <w:lvlText w:val="•"/>
      <w:lvlJc w:val="left"/>
      <w:pPr>
        <w:ind w:left="675" w:hanging="164"/>
      </w:pPr>
      <w:rPr>
        <w:rFonts w:hint="default"/>
        <w:lang w:val="ru-RU" w:eastAsia="ru-RU" w:bidi="ru-RU"/>
      </w:rPr>
    </w:lvl>
    <w:lvl w:ilvl="3" w:tplc="5AD4CCE0">
      <w:numFmt w:val="bullet"/>
      <w:lvlText w:val="•"/>
      <w:lvlJc w:val="left"/>
      <w:pPr>
        <w:ind w:left="963" w:hanging="164"/>
      </w:pPr>
      <w:rPr>
        <w:rFonts w:hint="default"/>
        <w:lang w:val="ru-RU" w:eastAsia="ru-RU" w:bidi="ru-RU"/>
      </w:rPr>
    </w:lvl>
    <w:lvl w:ilvl="4" w:tplc="338A7FA0">
      <w:numFmt w:val="bullet"/>
      <w:lvlText w:val="•"/>
      <w:lvlJc w:val="left"/>
      <w:pPr>
        <w:ind w:left="1250" w:hanging="164"/>
      </w:pPr>
      <w:rPr>
        <w:rFonts w:hint="default"/>
        <w:lang w:val="ru-RU" w:eastAsia="ru-RU" w:bidi="ru-RU"/>
      </w:rPr>
    </w:lvl>
    <w:lvl w:ilvl="5" w:tplc="98941512">
      <w:numFmt w:val="bullet"/>
      <w:lvlText w:val="•"/>
      <w:lvlJc w:val="left"/>
      <w:pPr>
        <w:ind w:left="1538" w:hanging="164"/>
      </w:pPr>
      <w:rPr>
        <w:rFonts w:hint="default"/>
        <w:lang w:val="ru-RU" w:eastAsia="ru-RU" w:bidi="ru-RU"/>
      </w:rPr>
    </w:lvl>
    <w:lvl w:ilvl="6" w:tplc="C15207D4">
      <w:numFmt w:val="bullet"/>
      <w:lvlText w:val="•"/>
      <w:lvlJc w:val="left"/>
      <w:pPr>
        <w:ind w:left="1826" w:hanging="164"/>
      </w:pPr>
      <w:rPr>
        <w:rFonts w:hint="default"/>
        <w:lang w:val="ru-RU" w:eastAsia="ru-RU" w:bidi="ru-RU"/>
      </w:rPr>
    </w:lvl>
    <w:lvl w:ilvl="7" w:tplc="9C40F17C">
      <w:numFmt w:val="bullet"/>
      <w:lvlText w:val="•"/>
      <w:lvlJc w:val="left"/>
      <w:pPr>
        <w:ind w:left="2113" w:hanging="164"/>
      </w:pPr>
      <w:rPr>
        <w:rFonts w:hint="default"/>
        <w:lang w:val="ru-RU" w:eastAsia="ru-RU" w:bidi="ru-RU"/>
      </w:rPr>
    </w:lvl>
    <w:lvl w:ilvl="8" w:tplc="B19091E2">
      <w:numFmt w:val="bullet"/>
      <w:lvlText w:val="•"/>
      <w:lvlJc w:val="left"/>
      <w:pPr>
        <w:ind w:left="2401" w:hanging="164"/>
      </w:pPr>
      <w:rPr>
        <w:rFonts w:hint="default"/>
        <w:lang w:val="ru-RU" w:eastAsia="ru-RU" w:bidi="ru-RU"/>
      </w:rPr>
    </w:lvl>
  </w:abstractNum>
  <w:abstractNum w:abstractNumId="35" w15:restartNumberingAfterBreak="0">
    <w:nsid w:val="774C655A"/>
    <w:multiLevelType w:val="hybridMultilevel"/>
    <w:tmpl w:val="03BE0260"/>
    <w:lvl w:ilvl="0" w:tplc="907ED944">
      <w:numFmt w:val="bullet"/>
      <w:lvlText w:val="-"/>
      <w:lvlJc w:val="left"/>
      <w:pPr>
        <w:ind w:left="109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81FAE706">
      <w:numFmt w:val="bullet"/>
      <w:lvlText w:val="•"/>
      <w:lvlJc w:val="left"/>
      <w:pPr>
        <w:ind w:left="387" w:hanging="164"/>
      </w:pPr>
      <w:rPr>
        <w:rFonts w:hint="default"/>
        <w:lang w:val="ru-RU" w:eastAsia="ru-RU" w:bidi="ru-RU"/>
      </w:rPr>
    </w:lvl>
    <w:lvl w:ilvl="2" w:tplc="843C5722">
      <w:numFmt w:val="bullet"/>
      <w:lvlText w:val="•"/>
      <w:lvlJc w:val="left"/>
      <w:pPr>
        <w:ind w:left="675" w:hanging="164"/>
      </w:pPr>
      <w:rPr>
        <w:rFonts w:hint="default"/>
        <w:lang w:val="ru-RU" w:eastAsia="ru-RU" w:bidi="ru-RU"/>
      </w:rPr>
    </w:lvl>
    <w:lvl w:ilvl="3" w:tplc="3E5C9F3A">
      <w:numFmt w:val="bullet"/>
      <w:lvlText w:val="•"/>
      <w:lvlJc w:val="left"/>
      <w:pPr>
        <w:ind w:left="963" w:hanging="164"/>
      </w:pPr>
      <w:rPr>
        <w:rFonts w:hint="default"/>
        <w:lang w:val="ru-RU" w:eastAsia="ru-RU" w:bidi="ru-RU"/>
      </w:rPr>
    </w:lvl>
    <w:lvl w:ilvl="4" w:tplc="20825ED8">
      <w:numFmt w:val="bullet"/>
      <w:lvlText w:val="•"/>
      <w:lvlJc w:val="left"/>
      <w:pPr>
        <w:ind w:left="1250" w:hanging="164"/>
      </w:pPr>
      <w:rPr>
        <w:rFonts w:hint="default"/>
        <w:lang w:val="ru-RU" w:eastAsia="ru-RU" w:bidi="ru-RU"/>
      </w:rPr>
    </w:lvl>
    <w:lvl w:ilvl="5" w:tplc="09CC28BA">
      <w:numFmt w:val="bullet"/>
      <w:lvlText w:val="•"/>
      <w:lvlJc w:val="left"/>
      <w:pPr>
        <w:ind w:left="1538" w:hanging="164"/>
      </w:pPr>
      <w:rPr>
        <w:rFonts w:hint="default"/>
        <w:lang w:val="ru-RU" w:eastAsia="ru-RU" w:bidi="ru-RU"/>
      </w:rPr>
    </w:lvl>
    <w:lvl w:ilvl="6" w:tplc="DB10A000">
      <w:numFmt w:val="bullet"/>
      <w:lvlText w:val="•"/>
      <w:lvlJc w:val="left"/>
      <w:pPr>
        <w:ind w:left="1826" w:hanging="164"/>
      </w:pPr>
      <w:rPr>
        <w:rFonts w:hint="default"/>
        <w:lang w:val="ru-RU" w:eastAsia="ru-RU" w:bidi="ru-RU"/>
      </w:rPr>
    </w:lvl>
    <w:lvl w:ilvl="7" w:tplc="A17CB580">
      <w:numFmt w:val="bullet"/>
      <w:lvlText w:val="•"/>
      <w:lvlJc w:val="left"/>
      <w:pPr>
        <w:ind w:left="2113" w:hanging="164"/>
      </w:pPr>
      <w:rPr>
        <w:rFonts w:hint="default"/>
        <w:lang w:val="ru-RU" w:eastAsia="ru-RU" w:bidi="ru-RU"/>
      </w:rPr>
    </w:lvl>
    <w:lvl w:ilvl="8" w:tplc="9A8457B8">
      <w:numFmt w:val="bullet"/>
      <w:lvlText w:val="•"/>
      <w:lvlJc w:val="left"/>
      <w:pPr>
        <w:ind w:left="2401" w:hanging="164"/>
      </w:pPr>
      <w:rPr>
        <w:rFonts w:hint="default"/>
        <w:lang w:val="ru-RU" w:eastAsia="ru-RU" w:bidi="ru-RU"/>
      </w:rPr>
    </w:lvl>
  </w:abstractNum>
  <w:abstractNum w:abstractNumId="36" w15:restartNumberingAfterBreak="0">
    <w:nsid w:val="77956411"/>
    <w:multiLevelType w:val="hybridMultilevel"/>
    <w:tmpl w:val="6D281414"/>
    <w:lvl w:ilvl="0" w:tplc="8CF2C8E6">
      <w:numFmt w:val="bullet"/>
      <w:lvlText w:val="-"/>
      <w:lvlJc w:val="left"/>
      <w:pPr>
        <w:ind w:left="1541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3AC59FA">
      <w:numFmt w:val="bullet"/>
      <w:lvlText w:val="-"/>
      <w:lvlJc w:val="left"/>
      <w:pPr>
        <w:ind w:left="1541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31C26938">
      <w:numFmt w:val="bullet"/>
      <w:lvlText w:val="•"/>
      <w:lvlJc w:val="left"/>
      <w:pPr>
        <w:ind w:left="3549" w:hanging="164"/>
      </w:pPr>
      <w:rPr>
        <w:rFonts w:hint="default"/>
        <w:lang w:val="ru-RU" w:eastAsia="ru-RU" w:bidi="ru-RU"/>
      </w:rPr>
    </w:lvl>
    <w:lvl w:ilvl="3" w:tplc="F60E33B4">
      <w:numFmt w:val="bullet"/>
      <w:lvlText w:val="•"/>
      <w:lvlJc w:val="left"/>
      <w:pPr>
        <w:ind w:left="4553" w:hanging="164"/>
      </w:pPr>
      <w:rPr>
        <w:rFonts w:hint="default"/>
        <w:lang w:val="ru-RU" w:eastAsia="ru-RU" w:bidi="ru-RU"/>
      </w:rPr>
    </w:lvl>
    <w:lvl w:ilvl="4" w:tplc="F9F6FE16">
      <w:numFmt w:val="bullet"/>
      <w:lvlText w:val="•"/>
      <w:lvlJc w:val="left"/>
      <w:pPr>
        <w:ind w:left="5558" w:hanging="164"/>
      </w:pPr>
      <w:rPr>
        <w:rFonts w:hint="default"/>
        <w:lang w:val="ru-RU" w:eastAsia="ru-RU" w:bidi="ru-RU"/>
      </w:rPr>
    </w:lvl>
    <w:lvl w:ilvl="5" w:tplc="4FFCEBB4">
      <w:numFmt w:val="bullet"/>
      <w:lvlText w:val="•"/>
      <w:lvlJc w:val="left"/>
      <w:pPr>
        <w:ind w:left="6563" w:hanging="164"/>
      </w:pPr>
      <w:rPr>
        <w:rFonts w:hint="default"/>
        <w:lang w:val="ru-RU" w:eastAsia="ru-RU" w:bidi="ru-RU"/>
      </w:rPr>
    </w:lvl>
    <w:lvl w:ilvl="6" w:tplc="ED020D40">
      <w:numFmt w:val="bullet"/>
      <w:lvlText w:val="•"/>
      <w:lvlJc w:val="left"/>
      <w:pPr>
        <w:ind w:left="7567" w:hanging="164"/>
      </w:pPr>
      <w:rPr>
        <w:rFonts w:hint="default"/>
        <w:lang w:val="ru-RU" w:eastAsia="ru-RU" w:bidi="ru-RU"/>
      </w:rPr>
    </w:lvl>
    <w:lvl w:ilvl="7" w:tplc="8DAEF168">
      <w:numFmt w:val="bullet"/>
      <w:lvlText w:val="•"/>
      <w:lvlJc w:val="left"/>
      <w:pPr>
        <w:ind w:left="8572" w:hanging="164"/>
      </w:pPr>
      <w:rPr>
        <w:rFonts w:hint="default"/>
        <w:lang w:val="ru-RU" w:eastAsia="ru-RU" w:bidi="ru-RU"/>
      </w:rPr>
    </w:lvl>
    <w:lvl w:ilvl="8" w:tplc="D5EEA318">
      <w:numFmt w:val="bullet"/>
      <w:lvlText w:val="•"/>
      <w:lvlJc w:val="left"/>
      <w:pPr>
        <w:ind w:left="9577" w:hanging="164"/>
      </w:pPr>
      <w:rPr>
        <w:rFonts w:hint="default"/>
        <w:lang w:val="ru-RU" w:eastAsia="ru-RU" w:bidi="ru-RU"/>
      </w:rPr>
    </w:lvl>
  </w:abstractNum>
  <w:abstractNum w:abstractNumId="37" w15:restartNumberingAfterBreak="0">
    <w:nsid w:val="78245409"/>
    <w:multiLevelType w:val="hybridMultilevel"/>
    <w:tmpl w:val="40880D58"/>
    <w:lvl w:ilvl="0" w:tplc="4EEAC96E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336062B6">
      <w:numFmt w:val="bullet"/>
      <w:lvlText w:val="•"/>
      <w:lvlJc w:val="left"/>
      <w:pPr>
        <w:ind w:left="442" w:hanging="164"/>
      </w:pPr>
      <w:rPr>
        <w:rFonts w:hint="default"/>
        <w:lang w:val="ru-RU" w:eastAsia="ru-RU" w:bidi="ru-RU"/>
      </w:rPr>
    </w:lvl>
    <w:lvl w:ilvl="2" w:tplc="5570353A">
      <w:numFmt w:val="bullet"/>
      <w:lvlText w:val="•"/>
      <w:lvlJc w:val="left"/>
      <w:pPr>
        <w:ind w:left="784" w:hanging="164"/>
      </w:pPr>
      <w:rPr>
        <w:rFonts w:hint="default"/>
        <w:lang w:val="ru-RU" w:eastAsia="ru-RU" w:bidi="ru-RU"/>
      </w:rPr>
    </w:lvl>
    <w:lvl w:ilvl="3" w:tplc="49AEF49C">
      <w:numFmt w:val="bullet"/>
      <w:lvlText w:val="•"/>
      <w:lvlJc w:val="left"/>
      <w:pPr>
        <w:ind w:left="1126" w:hanging="164"/>
      </w:pPr>
      <w:rPr>
        <w:rFonts w:hint="default"/>
        <w:lang w:val="ru-RU" w:eastAsia="ru-RU" w:bidi="ru-RU"/>
      </w:rPr>
    </w:lvl>
    <w:lvl w:ilvl="4" w:tplc="97648646">
      <w:numFmt w:val="bullet"/>
      <w:lvlText w:val="•"/>
      <w:lvlJc w:val="left"/>
      <w:pPr>
        <w:ind w:left="1468" w:hanging="164"/>
      </w:pPr>
      <w:rPr>
        <w:rFonts w:hint="default"/>
        <w:lang w:val="ru-RU" w:eastAsia="ru-RU" w:bidi="ru-RU"/>
      </w:rPr>
    </w:lvl>
    <w:lvl w:ilvl="5" w:tplc="BF221614">
      <w:numFmt w:val="bullet"/>
      <w:lvlText w:val="•"/>
      <w:lvlJc w:val="left"/>
      <w:pPr>
        <w:ind w:left="1811" w:hanging="164"/>
      </w:pPr>
      <w:rPr>
        <w:rFonts w:hint="default"/>
        <w:lang w:val="ru-RU" w:eastAsia="ru-RU" w:bidi="ru-RU"/>
      </w:rPr>
    </w:lvl>
    <w:lvl w:ilvl="6" w:tplc="4C408E6E">
      <w:numFmt w:val="bullet"/>
      <w:lvlText w:val="•"/>
      <w:lvlJc w:val="left"/>
      <w:pPr>
        <w:ind w:left="2153" w:hanging="164"/>
      </w:pPr>
      <w:rPr>
        <w:rFonts w:hint="default"/>
        <w:lang w:val="ru-RU" w:eastAsia="ru-RU" w:bidi="ru-RU"/>
      </w:rPr>
    </w:lvl>
    <w:lvl w:ilvl="7" w:tplc="B04A7242">
      <w:numFmt w:val="bullet"/>
      <w:lvlText w:val="•"/>
      <w:lvlJc w:val="left"/>
      <w:pPr>
        <w:ind w:left="2495" w:hanging="164"/>
      </w:pPr>
      <w:rPr>
        <w:rFonts w:hint="default"/>
        <w:lang w:val="ru-RU" w:eastAsia="ru-RU" w:bidi="ru-RU"/>
      </w:rPr>
    </w:lvl>
    <w:lvl w:ilvl="8" w:tplc="AD3083BC">
      <w:numFmt w:val="bullet"/>
      <w:lvlText w:val="•"/>
      <w:lvlJc w:val="left"/>
      <w:pPr>
        <w:ind w:left="2837" w:hanging="164"/>
      </w:pPr>
      <w:rPr>
        <w:rFonts w:hint="default"/>
        <w:lang w:val="ru-RU" w:eastAsia="ru-RU" w:bidi="ru-RU"/>
      </w:rPr>
    </w:lvl>
  </w:abstractNum>
  <w:abstractNum w:abstractNumId="38" w15:restartNumberingAfterBreak="0">
    <w:nsid w:val="7B2E7878"/>
    <w:multiLevelType w:val="hybridMultilevel"/>
    <w:tmpl w:val="AF72281C"/>
    <w:lvl w:ilvl="0" w:tplc="349CD6CE">
      <w:numFmt w:val="bullet"/>
      <w:lvlText w:val="-"/>
      <w:lvlJc w:val="left"/>
      <w:pPr>
        <w:ind w:left="154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16F2A6AA">
      <w:numFmt w:val="bullet"/>
      <w:lvlText w:val="•"/>
      <w:lvlJc w:val="left"/>
      <w:pPr>
        <w:ind w:left="2544" w:hanging="164"/>
      </w:pPr>
      <w:rPr>
        <w:rFonts w:hint="default"/>
        <w:lang w:val="ru-RU" w:eastAsia="ru-RU" w:bidi="ru-RU"/>
      </w:rPr>
    </w:lvl>
    <w:lvl w:ilvl="2" w:tplc="56046A82">
      <w:numFmt w:val="bullet"/>
      <w:lvlText w:val="•"/>
      <w:lvlJc w:val="left"/>
      <w:pPr>
        <w:ind w:left="3549" w:hanging="164"/>
      </w:pPr>
      <w:rPr>
        <w:rFonts w:hint="default"/>
        <w:lang w:val="ru-RU" w:eastAsia="ru-RU" w:bidi="ru-RU"/>
      </w:rPr>
    </w:lvl>
    <w:lvl w:ilvl="3" w:tplc="5AE2191C">
      <w:numFmt w:val="bullet"/>
      <w:lvlText w:val="•"/>
      <w:lvlJc w:val="left"/>
      <w:pPr>
        <w:ind w:left="4553" w:hanging="164"/>
      </w:pPr>
      <w:rPr>
        <w:rFonts w:hint="default"/>
        <w:lang w:val="ru-RU" w:eastAsia="ru-RU" w:bidi="ru-RU"/>
      </w:rPr>
    </w:lvl>
    <w:lvl w:ilvl="4" w:tplc="C2F8163E">
      <w:numFmt w:val="bullet"/>
      <w:lvlText w:val="•"/>
      <w:lvlJc w:val="left"/>
      <w:pPr>
        <w:ind w:left="5558" w:hanging="164"/>
      </w:pPr>
      <w:rPr>
        <w:rFonts w:hint="default"/>
        <w:lang w:val="ru-RU" w:eastAsia="ru-RU" w:bidi="ru-RU"/>
      </w:rPr>
    </w:lvl>
    <w:lvl w:ilvl="5" w:tplc="945286FE">
      <w:numFmt w:val="bullet"/>
      <w:lvlText w:val="•"/>
      <w:lvlJc w:val="left"/>
      <w:pPr>
        <w:ind w:left="6563" w:hanging="164"/>
      </w:pPr>
      <w:rPr>
        <w:rFonts w:hint="default"/>
        <w:lang w:val="ru-RU" w:eastAsia="ru-RU" w:bidi="ru-RU"/>
      </w:rPr>
    </w:lvl>
    <w:lvl w:ilvl="6" w:tplc="5EF44450">
      <w:numFmt w:val="bullet"/>
      <w:lvlText w:val="•"/>
      <w:lvlJc w:val="left"/>
      <w:pPr>
        <w:ind w:left="7567" w:hanging="164"/>
      </w:pPr>
      <w:rPr>
        <w:rFonts w:hint="default"/>
        <w:lang w:val="ru-RU" w:eastAsia="ru-RU" w:bidi="ru-RU"/>
      </w:rPr>
    </w:lvl>
    <w:lvl w:ilvl="7" w:tplc="1FEACF82">
      <w:numFmt w:val="bullet"/>
      <w:lvlText w:val="•"/>
      <w:lvlJc w:val="left"/>
      <w:pPr>
        <w:ind w:left="8572" w:hanging="164"/>
      </w:pPr>
      <w:rPr>
        <w:rFonts w:hint="default"/>
        <w:lang w:val="ru-RU" w:eastAsia="ru-RU" w:bidi="ru-RU"/>
      </w:rPr>
    </w:lvl>
    <w:lvl w:ilvl="8" w:tplc="47CEFB72">
      <w:numFmt w:val="bullet"/>
      <w:lvlText w:val="•"/>
      <w:lvlJc w:val="left"/>
      <w:pPr>
        <w:ind w:left="9577" w:hanging="164"/>
      </w:pPr>
      <w:rPr>
        <w:rFonts w:hint="default"/>
        <w:lang w:val="ru-RU" w:eastAsia="ru-RU" w:bidi="ru-RU"/>
      </w:rPr>
    </w:lvl>
  </w:abstractNum>
  <w:num w:numId="1">
    <w:abstractNumId w:val="16"/>
  </w:num>
  <w:num w:numId="2">
    <w:abstractNumId w:val="22"/>
  </w:num>
  <w:num w:numId="3">
    <w:abstractNumId w:val="25"/>
  </w:num>
  <w:num w:numId="4">
    <w:abstractNumId w:val="0"/>
  </w:num>
  <w:num w:numId="5">
    <w:abstractNumId w:val="33"/>
  </w:num>
  <w:num w:numId="6">
    <w:abstractNumId w:val="12"/>
  </w:num>
  <w:num w:numId="7">
    <w:abstractNumId w:val="14"/>
  </w:num>
  <w:num w:numId="8">
    <w:abstractNumId w:val="19"/>
  </w:num>
  <w:num w:numId="9">
    <w:abstractNumId w:val="15"/>
  </w:num>
  <w:num w:numId="10">
    <w:abstractNumId w:val="27"/>
  </w:num>
  <w:num w:numId="11">
    <w:abstractNumId w:val="30"/>
  </w:num>
  <w:num w:numId="12">
    <w:abstractNumId w:val="13"/>
  </w:num>
  <w:num w:numId="13">
    <w:abstractNumId w:val="26"/>
  </w:num>
  <w:num w:numId="14">
    <w:abstractNumId w:val="37"/>
  </w:num>
  <w:num w:numId="15">
    <w:abstractNumId w:val="10"/>
  </w:num>
  <w:num w:numId="16">
    <w:abstractNumId w:val="3"/>
  </w:num>
  <w:num w:numId="17">
    <w:abstractNumId w:val="1"/>
  </w:num>
  <w:num w:numId="18">
    <w:abstractNumId w:val="8"/>
  </w:num>
  <w:num w:numId="19">
    <w:abstractNumId w:val="6"/>
  </w:num>
  <w:num w:numId="20">
    <w:abstractNumId w:val="34"/>
  </w:num>
  <w:num w:numId="21">
    <w:abstractNumId w:val="35"/>
  </w:num>
  <w:num w:numId="22">
    <w:abstractNumId w:val="21"/>
  </w:num>
  <w:num w:numId="23">
    <w:abstractNumId w:val="28"/>
  </w:num>
  <w:num w:numId="24">
    <w:abstractNumId w:val="2"/>
  </w:num>
  <w:num w:numId="25">
    <w:abstractNumId w:val="24"/>
  </w:num>
  <w:num w:numId="26">
    <w:abstractNumId w:val="38"/>
  </w:num>
  <w:num w:numId="27">
    <w:abstractNumId w:val="36"/>
  </w:num>
  <w:num w:numId="28">
    <w:abstractNumId w:val="11"/>
  </w:num>
  <w:num w:numId="29">
    <w:abstractNumId w:val="17"/>
  </w:num>
  <w:num w:numId="30">
    <w:abstractNumId w:val="31"/>
  </w:num>
  <w:num w:numId="31">
    <w:abstractNumId w:val="5"/>
  </w:num>
  <w:num w:numId="32">
    <w:abstractNumId w:val="23"/>
  </w:num>
  <w:num w:numId="33">
    <w:abstractNumId w:val="4"/>
  </w:num>
  <w:num w:numId="34">
    <w:abstractNumId w:val="29"/>
  </w:num>
  <w:num w:numId="35">
    <w:abstractNumId w:val="18"/>
  </w:num>
  <w:num w:numId="36">
    <w:abstractNumId w:val="7"/>
  </w:num>
  <w:num w:numId="37">
    <w:abstractNumId w:val="20"/>
  </w:num>
  <w:num w:numId="38">
    <w:abstractNumId w:val="32"/>
  </w:num>
  <w:num w:numId="3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34F"/>
    <w:rsid w:val="00D4688F"/>
    <w:rsid w:val="00F6334F"/>
    <w:rsid w:val="00FB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1DA6EC-6C7C-48AC-9D97-42356AFED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D4688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D4688F"/>
    <w:pPr>
      <w:ind w:left="224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4688F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D4688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D4688F"/>
    <w:pPr>
      <w:spacing w:before="166"/>
      <w:ind w:left="924" w:hanging="241"/>
    </w:pPr>
    <w:rPr>
      <w:b/>
      <w:bCs/>
      <w:sz w:val="24"/>
      <w:szCs w:val="24"/>
    </w:rPr>
  </w:style>
  <w:style w:type="paragraph" w:styleId="2">
    <w:name w:val="toc 2"/>
    <w:basedOn w:val="a"/>
    <w:uiPriority w:val="1"/>
    <w:qFormat/>
    <w:rsid w:val="00D4688F"/>
    <w:pPr>
      <w:spacing w:before="161"/>
      <w:ind w:left="1046" w:hanging="214"/>
    </w:pPr>
    <w:rPr>
      <w:b/>
      <w:bCs/>
      <w:sz w:val="24"/>
      <w:szCs w:val="24"/>
    </w:rPr>
  </w:style>
  <w:style w:type="paragraph" w:styleId="3">
    <w:name w:val="toc 3"/>
    <w:basedOn w:val="a"/>
    <w:uiPriority w:val="1"/>
    <w:qFormat/>
    <w:rsid w:val="00D4688F"/>
    <w:pPr>
      <w:spacing w:before="160"/>
      <w:ind w:left="1538" w:hanging="425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D4688F"/>
    <w:pPr>
      <w:ind w:left="1541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D4688F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D4688F"/>
    <w:pPr>
      <w:ind w:left="1541" w:firstLine="707"/>
    </w:pPr>
  </w:style>
  <w:style w:type="paragraph" w:customStyle="1" w:styleId="TableParagraph">
    <w:name w:val="Table Paragraph"/>
    <w:basedOn w:val="a"/>
    <w:uiPriority w:val="1"/>
    <w:qFormat/>
    <w:rsid w:val="00D4688F"/>
    <w:pPr>
      <w:ind w:left="105"/>
    </w:pPr>
  </w:style>
  <w:style w:type="paragraph" w:styleId="a6">
    <w:name w:val="Balloon Text"/>
    <w:basedOn w:val="a"/>
    <w:link w:val="a7"/>
    <w:uiPriority w:val="99"/>
    <w:semiHidden/>
    <w:unhideWhenUsed/>
    <w:rsid w:val="00D4688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4688F"/>
    <w:rPr>
      <w:rFonts w:ascii="Tahoma" w:eastAsia="Times New Roman" w:hAnsi="Tahoma" w:cs="Tahoma"/>
      <w:sz w:val="16"/>
      <w:szCs w:val="16"/>
      <w:lang w:eastAsia="ru-RU" w:bidi="ru-RU"/>
    </w:rPr>
  </w:style>
  <w:style w:type="character" w:styleId="a8">
    <w:name w:val="Hyperlink"/>
    <w:basedOn w:val="a0"/>
    <w:uiPriority w:val="99"/>
    <w:unhideWhenUsed/>
    <w:rsid w:val="00D4688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e-mail:Startvbudushchee@mail.," TargetMode="Externa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30</Pages>
  <Words>7739</Words>
  <Characters>44115</Characters>
  <Application>Microsoft Office Word</Application>
  <DocSecurity>0</DocSecurity>
  <Lines>367</Lines>
  <Paragraphs>103</Paragraphs>
  <ScaleCrop>false</ScaleCrop>
  <Company>SPecialiST RePack</Company>
  <LinksUpToDate>false</LinksUpToDate>
  <CharactersWithSpaces>51751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</dc:creator>
  <cp:keywords/>
  <dc:description/>
  <cp:lastModifiedBy>ПРО</cp:lastModifiedBy>
  <cp:revision>2</cp:revision>
  <dcterms:created xsi:type="dcterms:W3CDTF">2023-05-15T11:52:00Z</dcterms:created>
  <dcterms:modified xsi:type="dcterms:W3CDTF">2023-05-15T11:52:00Z</dcterms:modified>
</cp:coreProperties>
</file>